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4B" w:rsidRPr="00E24A86" w:rsidRDefault="000112F2" w:rsidP="001B6F4A">
      <w:pPr>
        <w:spacing w:line="276" w:lineRule="auto"/>
        <w:jc w:val="both"/>
        <w:rPr>
          <w:rFonts w:ascii="Montserrat" w:hAnsi="Montserrat" w:cs="Times New Roman"/>
          <w:b/>
          <w:sz w:val="20"/>
          <w:szCs w:val="24"/>
        </w:rPr>
      </w:pPr>
      <w:bookmarkStart w:id="0" w:name="_GoBack"/>
      <w:r>
        <w:rPr>
          <w:rFonts w:ascii="Montserrat" w:hAnsi="Montserrat" w:cs="Times New Roman"/>
          <w:b/>
          <w:noProof/>
          <w:sz w:val="20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-621030</wp:posOffset>
            </wp:positionV>
            <wp:extent cx="5307974" cy="3765550"/>
            <wp:effectExtent l="0" t="0" r="6985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çalho (Cartão (148 × 105 mm)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542" cy="3776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3704B" w:rsidRPr="00E24A86">
        <w:rPr>
          <w:rFonts w:ascii="Montserrat" w:hAnsi="Montserrat" w:cs="Times New Roman"/>
          <w:b/>
          <w:sz w:val="20"/>
          <w:szCs w:val="24"/>
        </w:rPr>
        <w:br w:type="page"/>
      </w: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Times New Roman"/>
          <w:b/>
          <w:sz w:val="20"/>
          <w:szCs w:val="24"/>
        </w:rPr>
      </w:pP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Times New Roman"/>
          <w:b/>
          <w:sz w:val="20"/>
          <w:szCs w:val="24"/>
        </w:rPr>
      </w:pP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Times New Roman"/>
          <w:b/>
          <w:sz w:val="20"/>
          <w:szCs w:val="24"/>
        </w:rPr>
      </w:pP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Times New Roman"/>
          <w:b/>
          <w:sz w:val="20"/>
          <w:szCs w:val="24"/>
        </w:rPr>
      </w:pP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Arial"/>
          <w:sz w:val="12"/>
          <w:szCs w:val="16"/>
        </w:rPr>
      </w:pP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Arial"/>
          <w:sz w:val="12"/>
          <w:szCs w:val="16"/>
        </w:rPr>
      </w:pPr>
    </w:p>
    <w:p w:rsidR="00776D39" w:rsidRPr="00E24A86" w:rsidRDefault="00776D39" w:rsidP="001B6F4A">
      <w:pPr>
        <w:spacing w:line="276" w:lineRule="auto"/>
        <w:jc w:val="both"/>
        <w:rPr>
          <w:rFonts w:ascii="Montserrat" w:hAnsi="Montserrat" w:cs="Arial"/>
          <w:sz w:val="12"/>
          <w:szCs w:val="16"/>
        </w:rPr>
      </w:pPr>
    </w:p>
    <w:p w:rsidR="00776D39" w:rsidRPr="00E24A86" w:rsidRDefault="00776D39" w:rsidP="001B6F4A">
      <w:pPr>
        <w:spacing w:line="276" w:lineRule="auto"/>
        <w:jc w:val="both"/>
        <w:rPr>
          <w:rFonts w:ascii="Montserrat" w:hAnsi="Montserrat" w:cs="Arial"/>
          <w:sz w:val="12"/>
          <w:szCs w:val="16"/>
        </w:rPr>
      </w:pPr>
    </w:p>
    <w:p w:rsidR="00776D39" w:rsidRPr="00E24A86" w:rsidRDefault="00776D39" w:rsidP="001B6F4A">
      <w:pPr>
        <w:spacing w:line="276" w:lineRule="auto"/>
        <w:jc w:val="both"/>
        <w:rPr>
          <w:rFonts w:ascii="Montserrat" w:hAnsi="Montserrat" w:cs="Arial"/>
          <w:sz w:val="12"/>
          <w:szCs w:val="16"/>
        </w:rPr>
      </w:pPr>
    </w:p>
    <w:p w:rsidR="00776D39" w:rsidRPr="00E24A86" w:rsidRDefault="00776D39" w:rsidP="001B6F4A">
      <w:pPr>
        <w:spacing w:line="276" w:lineRule="auto"/>
        <w:jc w:val="both"/>
        <w:rPr>
          <w:rFonts w:ascii="Montserrat" w:hAnsi="Montserrat" w:cs="Arial"/>
          <w:sz w:val="12"/>
          <w:szCs w:val="16"/>
        </w:rPr>
      </w:pPr>
    </w:p>
    <w:p w:rsidR="00E24A86" w:rsidRPr="00E24A86" w:rsidRDefault="00E24A86" w:rsidP="001B6F4A">
      <w:pPr>
        <w:spacing w:after="0" w:line="276" w:lineRule="auto"/>
        <w:jc w:val="center"/>
        <w:rPr>
          <w:rFonts w:ascii="Montserrat" w:hAnsi="Montserrat" w:cs="Arial"/>
          <w:sz w:val="12"/>
          <w:szCs w:val="16"/>
        </w:rPr>
      </w:pPr>
    </w:p>
    <w:p w:rsidR="00E24A86" w:rsidRPr="00E24A86" w:rsidRDefault="00E24A86" w:rsidP="001B6F4A">
      <w:pPr>
        <w:spacing w:after="0" w:line="276" w:lineRule="auto"/>
        <w:jc w:val="center"/>
        <w:rPr>
          <w:rFonts w:ascii="Montserrat" w:hAnsi="Montserrat" w:cs="Arial"/>
          <w:sz w:val="12"/>
          <w:szCs w:val="16"/>
        </w:rPr>
      </w:pPr>
    </w:p>
    <w:p w:rsidR="00E24A86" w:rsidRPr="00E24A86" w:rsidRDefault="00E24A86" w:rsidP="001B6F4A">
      <w:pPr>
        <w:spacing w:after="0" w:line="276" w:lineRule="auto"/>
        <w:jc w:val="center"/>
        <w:rPr>
          <w:rFonts w:ascii="Montserrat" w:hAnsi="Montserrat" w:cs="Arial"/>
          <w:sz w:val="12"/>
          <w:szCs w:val="16"/>
        </w:rPr>
      </w:pPr>
    </w:p>
    <w:p w:rsidR="00E24A86" w:rsidRPr="00E24A86" w:rsidRDefault="00E24A86" w:rsidP="001B6F4A">
      <w:pPr>
        <w:spacing w:after="0" w:line="276" w:lineRule="auto"/>
        <w:jc w:val="center"/>
        <w:rPr>
          <w:rFonts w:ascii="Montserrat" w:hAnsi="Montserrat" w:cs="Arial"/>
          <w:sz w:val="12"/>
          <w:szCs w:val="16"/>
        </w:rPr>
      </w:pPr>
    </w:p>
    <w:p w:rsidR="00E24A86" w:rsidRPr="00E24A86" w:rsidRDefault="00E24A86" w:rsidP="001B6F4A">
      <w:pPr>
        <w:spacing w:after="0" w:line="276" w:lineRule="auto"/>
        <w:jc w:val="center"/>
        <w:rPr>
          <w:rFonts w:ascii="Montserrat" w:hAnsi="Montserrat" w:cs="Arial"/>
          <w:i/>
          <w:sz w:val="12"/>
          <w:szCs w:val="16"/>
        </w:rPr>
      </w:pPr>
    </w:p>
    <w:p w:rsidR="00E24A86" w:rsidRDefault="00E24A86" w:rsidP="001B6F4A">
      <w:pPr>
        <w:spacing w:after="0" w:line="276" w:lineRule="auto"/>
        <w:jc w:val="center"/>
        <w:rPr>
          <w:rFonts w:ascii="Montserrat" w:hAnsi="Montserrat" w:cs="Arial"/>
          <w:i/>
          <w:sz w:val="18"/>
          <w:szCs w:val="16"/>
        </w:rPr>
      </w:pPr>
    </w:p>
    <w:p w:rsidR="00E24A86" w:rsidRDefault="00E24A86" w:rsidP="001B6F4A">
      <w:pPr>
        <w:spacing w:after="0" w:line="276" w:lineRule="auto"/>
        <w:jc w:val="center"/>
        <w:rPr>
          <w:rFonts w:ascii="Montserrat" w:hAnsi="Montserrat" w:cs="Arial"/>
          <w:i/>
          <w:sz w:val="18"/>
          <w:szCs w:val="16"/>
        </w:rPr>
      </w:pPr>
    </w:p>
    <w:p w:rsidR="00E24A86" w:rsidRPr="00E24A86" w:rsidRDefault="00E24A86" w:rsidP="001B6F4A">
      <w:pPr>
        <w:spacing w:after="0" w:line="276" w:lineRule="auto"/>
        <w:jc w:val="center"/>
        <w:rPr>
          <w:rFonts w:ascii="Montserrat" w:hAnsi="Montserrat" w:cs="Arial"/>
          <w:i/>
          <w:sz w:val="18"/>
          <w:szCs w:val="16"/>
        </w:rPr>
      </w:pPr>
      <w:r w:rsidRPr="00E24A86">
        <w:rPr>
          <w:rFonts w:ascii="Montserrat" w:hAnsi="Montserrat" w:cs="Arial"/>
          <w:i/>
          <w:sz w:val="18"/>
          <w:szCs w:val="16"/>
        </w:rPr>
        <w:t>"Vós conversais quando deixais de estar em paz com vossos pensamentos. E quando não podeis mais viver na solidão de vosso coração, procurais viver nos vossos lábios, e encontrais então uma diversão e um passatempo nas vibrações emitidas. Em grande parte de vossas conversações, o pensamento é meio assassinado. Pois, o pensamento é uma ave do espaço que, numa gaiola de palavras, pode abrir as asas, mas não pode voar.”</w:t>
      </w:r>
    </w:p>
    <w:p w:rsidR="00E24A86" w:rsidRPr="00E24A86" w:rsidRDefault="00E24A86" w:rsidP="001B6F4A">
      <w:pPr>
        <w:spacing w:after="0" w:line="276" w:lineRule="auto"/>
        <w:jc w:val="center"/>
        <w:rPr>
          <w:rFonts w:ascii="Montserrat" w:hAnsi="Montserrat" w:cs="Arial"/>
          <w:sz w:val="12"/>
          <w:szCs w:val="16"/>
        </w:rPr>
      </w:pPr>
    </w:p>
    <w:p w:rsidR="00E24A86" w:rsidRPr="00E24A86" w:rsidRDefault="00E24A86" w:rsidP="00E24A86">
      <w:pPr>
        <w:jc w:val="right"/>
        <w:rPr>
          <w:rFonts w:ascii="Montserrat" w:eastAsia="Times New Roman" w:hAnsi="Montserrat" w:cs="Arial"/>
          <w:i/>
          <w:color w:val="1B1C1D"/>
          <w:sz w:val="18"/>
          <w:bdr w:val="none" w:sz="0" w:space="0" w:color="auto" w:frame="1"/>
          <w:lang w:eastAsia="pt-BR"/>
        </w:rPr>
      </w:pPr>
      <w:r w:rsidRPr="00E24A86">
        <w:rPr>
          <w:rFonts w:ascii="Montserrat" w:eastAsia="Times New Roman" w:hAnsi="Montserrat" w:cs="Arial"/>
          <w:i/>
          <w:color w:val="1B1C1D"/>
          <w:sz w:val="18"/>
          <w:bdr w:val="none" w:sz="0" w:space="0" w:color="auto" w:frame="1"/>
          <w:lang w:eastAsia="pt-BR"/>
        </w:rPr>
        <w:t>Gibran Khalil Gibran</w:t>
      </w:r>
    </w:p>
    <w:p w:rsidR="00E24A86" w:rsidRDefault="00E24A86" w:rsidP="00E24A86">
      <w:pPr>
        <w:spacing w:after="0" w:line="276" w:lineRule="auto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E24A86" w:rsidRDefault="00E24A86" w:rsidP="00E24A86">
      <w:pPr>
        <w:spacing w:after="0" w:line="276" w:lineRule="auto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E24A86" w:rsidRDefault="00E24A86" w:rsidP="00E24A86">
      <w:pPr>
        <w:spacing w:after="0" w:line="276" w:lineRule="auto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E24A86" w:rsidRDefault="00E24A86" w:rsidP="00E24A86">
      <w:pPr>
        <w:spacing w:after="0" w:line="276" w:lineRule="auto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E24A86" w:rsidRDefault="00E24A86" w:rsidP="00E24A86">
      <w:pPr>
        <w:spacing w:after="0" w:line="276" w:lineRule="auto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E24A86" w:rsidRDefault="00E24A86" w:rsidP="00E24A86">
      <w:pPr>
        <w:spacing w:after="0" w:line="276" w:lineRule="auto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E24A86" w:rsidRDefault="00E24A86" w:rsidP="00E24A86">
      <w:pPr>
        <w:spacing w:after="0" w:line="276" w:lineRule="auto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E24A86" w:rsidRDefault="00E24A86" w:rsidP="00E24A86">
      <w:pPr>
        <w:spacing w:after="0" w:line="276" w:lineRule="auto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E24A86" w:rsidRDefault="00E24A86" w:rsidP="00E24A86">
      <w:pPr>
        <w:spacing w:after="0" w:line="276" w:lineRule="auto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E24A86" w:rsidRDefault="00E24A86" w:rsidP="00E24A86">
      <w:pPr>
        <w:spacing w:after="0" w:line="276" w:lineRule="auto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E24A86" w:rsidRDefault="00E24A86" w:rsidP="00E24A86">
      <w:pPr>
        <w:spacing w:after="0" w:line="276" w:lineRule="auto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E24A86" w:rsidRDefault="00E24A86" w:rsidP="00E24A86">
      <w:pPr>
        <w:spacing w:after="0" w:line="276" w:lineRule="auto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E24A86" w:rsidRDefault="00E24A86" w:rsidP="00E24A86">
      <w:pPr>
        <w:spacing w:after="0" w:line="276" w:lineRule="auto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E24A86" w:rsidRDefault="00E24A86" w:rsidP="00E24A86">
      <w:pPr>
        <w:spacing w:after="0" w:line="276" w:lineRule="auto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E24A86" w:rsidRDefault="00E24A86" w:rsidP="00E24A86">
      <w:pPr>
        <w:spacing w:after="0" w:line="276" w:lineRule="auto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E24A86" w:rsidRDefault="00E24A86" w:rsidP="00E24A86">
      <w:pPr>
        <w:spacing w:after="0" w:line="276" w:lineRule="auto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E24A86" w:rsidRDefault="00E24A86" w:rsidP="00E24A86">
      <w:pPr>
        <w:spacing w:after="0" w:line="276" w:lineRule="auto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E24A86" w:rsidRDefault="00E24A86" w:rsidP="00E24A86">
      <w:pPr>
        <w:spacing w:after="0" w:line="276" w:lineRule="auto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E24A86" w:rsidRPr="00E24A86" w:rsidRDefault="00E24A86" w:rsidP="00E24A86">
      <w:pPr>
        <w:spacing w:after="0" w:line="276" w:lineRule="auto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1B6F4A" w:rsidRDefault="001D1070" w:rsidP="00E24A86">
      <w:pPr>
        <w:spacing w:after="0" w:line="276" w:lineRule="auto"/>
        <w:jc w:val="center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  <w:r w:rsidRPr="001D1070"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  <w:lastRenderedPageBreak/>
        <w:t>Prefácio:</w:t>
      </w:r>
    </w:p>
    <w:p w:rsidR="00E24A86" w:rsidRPr="001D1070" w:rsidRDefault="00E24A86" w:rsidP="00E24A86">
      <w:pPr>
        <w:spacing w:after="0" w:line="276" w:lineRule="auto"/>
        <w:jc w:val="center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</w:p>
    <w:p w:rsidR="001D1070" w:rsidRPr="001D1070" w:rsidRDefault="001D1070" w:rsidP="00E24A86">
      <w:pPr>
        <w:spacing w:after="0" w:line="240" w:lineRule="auto"/>
        <w:ind w:firstLine="709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Convido você, colega da assistência social e da saúde mental, a me acompanhar nesta jornada de descobertas sobre a Comunicação Não Violenta (CNV). Para mim, a CNV vai além de uma técnica, é um caminho de autoconhecimento e conexão humana que pode transformar a nossa prática profissional e os nossos relacionamentos.</w:t>
      </w:r>
    </w:p>
    <w:p w:rsidR="001D1070" w:rsidRPr="001D1070" w:rsidRDefault="001D1070" w:rsidP="00E24A86">
      <w:pPr>
        <w:spacing w:after="0" w:line="240" w:lineRule="auto"/>
        <w:ind w:firstLine="709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Ao longo destas páginas, vamos explorar juntos a profunda relação entre linguagem, emoção e compaixão. Abordaremos a CNV como uma ferramenta poderosa para construir pontes de entendimento, especialmente em situações desafiadoras que envolvem dor, vulnerabilidade e conflito, tão presentes em nosso dia a dia.</w:t>
      </w:r>
    </w:p>
    <w:p w:rsidR="001D1070" w:rsidRPr="001D1070" w:rsidRDefault="001D1070" w:rsidP="00E24A86">
      <w:pPr>
        <w:spacing w:after="0" w:line="240" w:lineRule="auto"/>
        <w:ind w:firstLine="709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Lembre-se, este livro é um convite à prática. A cada capítulo, você encontrará reflexões, exercícios e exemplos práticos para integrar a CNV em sua vida profissional e pessoal.</w:t>
      </w:r>
    </w:p>
    <w:p w:rsidR="001D1070" w:rsidRPr="00E24A86" w:rsidRDefault="001D1070" w:rsidP="00E24A86">
      <w:pPr>
        <w:spacing w:after="0" w:line="240" w:lineRule="auto"/>
        <w:ind w:firstLine="709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Espero que esta leitura seja um ponto de partida para a sua jornada de transformação.</w:t>
      </w:r>
    </w:p>
    <w:p w:rsidR="00BB4DDB" w:rsidRPr="00E24A86" w:rsidRDefault="00BB4DDB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1B6F4A" w:rsidRPr="00E24A86" w:rsidRDefault="001B6F4A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5F356B" w:rsidRDefault="005F356B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5F356B" w:rsidRPr="00E24A86" w:rsidRDefault="005F356B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BB4DDB" w:rsidRPr="00E24A86" w:rsidRDefault="001D1070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</w:pPr>
      <w:r w:rsidRPr="001D1070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Capítulo 1:</w:t>
      </w:r>
    </w:p>
    <w:p w:rsidR="001D1070" w:rsidRDefault="001D1070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</w:pPr>
      <w:r w:rsidRPr="001D1070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A Dança das Palavras: Minha Jornada pela Linguagem</w:t>
      </w:r>
    </w:p>
    <w:p w:rsidR="005F356B" w:rsidRDefault="005F356B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</w:pPr>
    </w:p>
    <w:p w:rsidR="005F356B" w:rsidRDefault="005F356B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</w:pPr>
    </w:p>
    <w:p w:rsidR="005F356B" w:rsidRDefault="005F356B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</w:pPr>
    </w:p>
    <w:p w:rsidR="005F356B" w:rsidRDefault="005F356B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</w:pPr>
    </w:p>
    <w:p w:rsidR="005F356B" w:rsidRDefault="005F356B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</w:pPr>
    </w:p>
    <w:p w:rsidR="005F356B" w:rsidRDefault="005F356B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</w:pPr>
    </w:p>
    <w:p w:rsidR="005F356B" w:rsidRPr="00E24A86" w:rsidRDefault="005F356B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</w:pPr>
    </w:p>
    <w:p w:rsidR="00BB4DDB" w:rsidRPr="001D1070" w:rsidRDefault="00BB4DDB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1D1070" w:rsidRPr="001D1070" w:rsidRDefault="001D1070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Imagine a linguagem como uma dança complexa e fascinante. As palavras são como passos que nos conectam, mas que também podem nos afastar. Para compreender a CNV, precisamos primeiro entender como a linguagem molda a nossa percepção do mundo e influencia os nossos relacionamentos.</w:t>
      </w:r>
    </w:p>
    <w:p w:rsidR="001D1070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i/>
          <w:color w:val="0070C0"/>
          <w:sz w:val="18"/>
          <w:bdr w:val="none" w:sz="0" w:space="0" w:color="auto" w:frame="1"/>
          <w:lang w:eastAsia="pt-BR"/>
        </w:rPr>
      </w:pPr>
      <w:r w:rsidRPr="001D1070">
        <w:rPr>
          <w:rFonts w:ascii="Montserrat" w:eastAsia="Times New Roman" w:hAnsi="Montserrat" w:cs="Arial"/>
          <w:i/>
          <w:color w:val="0070C0"/>
          <w:sz w:val="18"/>
          <w:bdr w:val="none" w:sz="0" w:space="0" w:color="auto" w:frame="1"/>
          <w:lang w:eastAsia="pt-BR"/>
        </w:rPr>
        <w:t>O Mapa não é o Território:</w:t>
      </w:r>
    </w:p>
    <w:p w:rsidR="00C0226E" w:rsidRPr="001D1070" w:rsidRDefault="00C0226E" w:rsidP="001B6F4A">
      <w:pPr>
        <w:spacing w:after="0" w:line="276" w:lineRule="auto"/>
        <w:jc w:val="both"/>
        <w:rPr>
          <w:rFonts w:ascii="Montserrat" w:eastAsia="Times New Roman" w:hAnsi="Montserrat" w:cs="Arial"/>
          <w:i/>
          <w:color w:val="1B1C1D"/>
          <w:sz w:val="2"/>
          <w:lang w:eastAsia="pt-BR"/>
        </w:rPr>
      </w:pPr>
    </w:p>
    <w:p w:rsidR="001D1070" w:rsidRPr="001D1070" w:rsidRDefault="001D1070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Ferdinand de Saussure, um linguista que admiro muito, nos ensinou que a linguagem é como um mapa que usamos para representar a realidade. Mas, assim como um mapa, ela nunca será a realidade em si. As palavras são símbolos, representações que carregam significados subjetivos e culturais.</w:t>
      </w:r>
    </w:p>
    <w:p w:rsidR="001D1070" w:rsidRPr="001D1070" w:rsidRDefault="001D1070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Pense na palavra "casa". Para mim, ela evoca a imagem do meu lar, com cheiro de bolo e café fresco, repleto de memórias da minha infância. Mas para 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lastRenderedPageBreak/>
        <w:t xml:space="preserve">alguém que vive em situação de rua, essa mesma palavra pode trazer à tona </w:t>
      </w:r>
      <w:proofErr w:type="spellStart"/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sentimentos</w:t>
      </w:r>
      <w:proofErr w:type="spellEnd"/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de perda, saudade e dor.</w:t>
      </w:r>
    </w:p>
    <w:p w:rsidR="00BB4DDB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Exercício:</w:t>
      </w:r>
      <w:r w:rsidRPr="001D1070">
        <w:rPr>
          <w:rFonts w:ascii="Montserrat" w:eastAsia="Times New Roman" w:hAnsi="Montserrat" w:cs="Arial"/>
          <w:b/>
          <w:color w:val="1B1C1D"/>
          <w:sz w:val="18"/>
          <w:lang w:eastAsia="pt-BR"/>
        </w:rPr>
        <w:t xml:space="preserve"> 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Pense em outras palavras que podem ter significados diferentes para pessoas com diferentes vivências. Por exemplo, "família", "trabalho", "sucesso". Reflita sobre como essas diferentes interpretações podem influenciar a comunicação.</w:t>
      </w:r>
    </w:p>
    <w:p w:rsidR="00C0226E" w:rsidRPr="001D1070" w:rsidRDefault="00C0226E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1D1070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i/>
          <w:color w:val="0070C0"/>
          <w:sz w:val="18"/>
          <w:bdr w:val="none" w:sz="0" w:space="0" w:color="auto" w:frame="1"/>
          <w:lang w:eastAsia="pt-BR"/>
        </w:rPr>
      </w:pPr>
      <w:r w:rsidRPr="001D1070">
        <w:rPr>
          <w:rFonts w:ascii="Montserrat" w:eastAsia="Times New Roman" w:hAnsi="Montserrat" w:cs="Arial"/>
          <w:i/>
          <w:color w:val="0070C0"/>
          <w:sz w:val="18"/>
          <w:bdr w:val="none" w:sz="0" w:space="0" w:color="auto" w:frame="1"/>
          <w:lang w:eastAsia="pt-BR"/>
        </w:rPr>
        <w:t>A Sinfonia do Diálogo:</w:t>
      </w:r>
    </w:p>
    <w:p w:rsidR="00C0226E" w:rsidRPr="001D1070" w:rsidRDefault="00C0226E" w:rsidP="001B6F4A">
      <w:pPr>
        <w:spacing w:after="0" w:line="276" w:lineRule="auto"/>
        <w:jc w:val="both"/>
        <w:rPr>
          <w:rFonts w:ascii="Montserrat" w:eastAsia="Times New Roman" w:hAnsi="Montserrat" w:cs="Arial"/>
          <w:i/>
          <w:color w:val="1B1C1D"/>
          <w:sz w:val="2"/>
          <w:szCs w:val="6"/>
          <w:lang w:eastAsia="pt-BR"/>
        </w:rPr>
      </w:pPr>
    </w:p>
    <w:p w:rsidR="001D1070" w:rsidRPr="001D1070" w:rsidRDefault="001D1070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Mikhail Bakhtin, com seu conceito de "dialogismo", me fez entender a natureza interativa da linguagem. Cada conversa é uma troca dinâmica, na qual os significados são construídos em conjunto, a partir das experiências e perspectivas de cada pessoa.</w:t>
      </w:r>
    </w:p>
    <w:p w:rsidR="001D1070" w:rsidRPr="001D1070" w:rsidRDefault="001D1070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Lembro-me de uma conversa com uma paciente em crise. Suas palavras, carregadas de angústia e desespero, me tocaram profundamente. Ao mesmo 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lastRenderedPageBreak/>
        <w:t>tempo, minhas palavras de acolhimento e esperança pareciam trazer algum conforto. O diálogo, quando genuíno, permite que essas vozes se encontrem e construam um significado compartilhado.</w:t>
      </w:r>
    </w:p>
    <w:p w:rsidR="001D1070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Exemplo: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Imagine um diálogo entre um assistente social e um adolescente que cometeu um </w:t>
      </w:r>
      <w:r w:rsidR="00BB4DDB" w:rsidRPr="00E24A86">
        <w:rPr>
          <w:rFonts w:ascii="Montserrat" w:eastAsia="Times New Roman" w:hAnsi="Montserrat" w:cs="Arial"/>
          <w:color w:val="1B1C1D"/>
          <w:sz w:val="18"/>
          <w:lang w:eastAsia="pt-BR"/>
        </w:rPr>
        <w:t>ato infracional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. O assistente social, usando uma linguagem técnica e formal, pode gerar resistência e dificultar a construção de confiança. Por outro lado, uma linguagem mais próxima à realidade do adolescente, com empatia e escuta ativa, pode abrir caminho para um diálogo produtivo.</w:t>
      </w:r>
    </w:p>
    <w:p w:rsidR="00BB4DDB" w:rsidRPr="001D1070" w:rsidRDefault="00BB4DDB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1D1070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i/>
          <w:color w:val="1B1C1D"/>
          <w:sz w:val="18"/>
          <w:bdr w:val="none" w:sz="0" w:space="0" w:color="auto" w:frame="1"/>
          <w:lang w:eastAsia="pt-BR"/>
        </w:rPr>
      </w:pPr>
      <w:r w:rsidRPr="001D1070">
        <w:rPr>
          <w:rFonts w:ascii="Montserrat" w:eastAsia="Times New Roman" w:hAnsi="Montserrat" w:cs="Arial"/>
          <w:i/>
          <w:color w:val="0070C0"/>
          <w:sz w:val="18"/>
          <w:bdr w:val="none" w:sz="0" w:space="0" w:color="auto" w:frame="1"/>
          <w:lang w:eastAsia="pt-BR"/>
        </w:rPr>
        <w:t>Linguagem e Arte: Expandindo os Horizontes da Expressão:</w:t>
      </w:r>
    </w:p>
    <w:p w:rsidR="00C0226E" w:rsidRPr="001D1070" w:rsidRDefault="00C0226E" w:rsidP="001B6F4A">
      <w:pPr>
        <w:spacing w:after="0" w:line="276" w:lineRule="auto"/>
        <w:jc w:val="both"/>
        <w:rPr>
          <w:rFonts w:ascii="Montserrat" w:eastAsia="Times New Roman" w:hAnsi="Montserrat" w:cs="Arial"/>
          <w:i/>
          <w:color w:val="1B1C1D"/>
          <w:sz w:val="2"/>
          <w:lang w:eastAsia="pt-BR"/>
        </w:rPr>
      </w:pPr>
    </w:p>
    <w:p w:rsidR="001D1070" w:rsidRPr="001D1070" w:rsidRDefault="001D1070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Se a linguagem é um mapa, a arte é como um voo livre que nos permite explorar territórios além dos limites do mapa. A arte, em suas diversas formas – música, pintura, poesia, dança – nos oferece um espaço para expressar emoções e experiências que transcendem as palavras.</w:t>
      </w:r>
    </w:p>
    <w:p w:rsidR="001D1070" w:rsidRPr="001D1070" w:rsidRDefault="001D1070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lastRenderedPageBreak/>
        <w:t>Penso em como a música pode acalmar a ansiedade de uma criança em acolhimento, como a pintura pode dar forma à dor de um paciente em luto, como a poesia pode expressar a esperança de um dependente químico em recuperação. Na assistência social e na saúde mental, a arte pode ser uma ferramenta poderosa para promover a expressão, a cura e a conexão humana.</w:t>
      </w: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Referência:</w:t>
      </w:r>
      <w:r w:rsidRPr="001D1070">
        <w:rPr>
          <w:rFonts w:ascii="Montserrat" w:eastAsia="Times New Roman" w:hAnsi="Montserrat" w:cs="Arial"/>
          <w:b/>
          <w:color w:val="1B1C1D"/>
          <w:sz w:val="18"/>
          <w:lang w:eastAsia="pt-BR"/>
        </w:rPr>
        <w:t xml:space="preserve"> 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O livro "</w:t>
      </w:r>
      <w:proofErr w:type="spellStart"/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Arteterapia</w:t>
      </w:r>
      <w:proofErr w:type="spellEnd"/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" de Edith Kramer explora o uso da arte como ferramenta terapêutica na saúde mental.</w:t>
      </w:r>
    </w:p>
    <w:p w:rsidR="001D1070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Exemplo: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Em um grupo de apoio para mulheres vítimas de violência, a dança pode ser utilizada como forma de expressar emoções, reconectar-se com o corpo e promover a autoestima.</w:t>
      </w:r>
    </w:p>
    <w:p w:rsidR="00BB4DDB" w:rsidRPr="001D1070" w:rsidRDefault="00BB4DDB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1D1070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i/>
          <w:color w:val="0070C0"/>
          <w:sz w:val="18"/>
          <w:bdr w:val="none" w:sz="0" w:space="0" w:color="auto" w:frame="1"/>
          <w:lang w:eastAsia="pt-BR"/>
        </w:rPr>
      </w:pPr>
      <w:r w:rsidRPr="001D1070">
        <w:rPr>
          <w:rFonts w:ascii="Montserrat" w:eastAsia="Times New Roman" w:hAnsi="Montserrat" w:cs="Arial"/>
          <w:i/>
          <w:color w:val="0070C0"/>
          <w:sz w:val="18"/>
          <w:bdr w:val="none" w:sz="0" w:space="0" w:color="auto" w:frame="1"/>
          <w:lang w:eastAsia="pt-BR"/>
        </w:rPr>
        <w:t>Limites da Linguagem: Abraçando a Incompletude:</w:t>
      </w:r>
    </w:p>
    <w:p w:rsidR="00C0226E" w:rsidRPr="001D1070" w:rsidRDefault="00C0226E" w:rsidP="001B6F4A">
      <w:pPr>
        <w:spacing w:after="0" w:line="276" w:lineRule="auto"/>
        <w:jc w:val="both"/>
        <w:rPr>
          <w:rFonts w:ascii="Montserrat" w:eastAsia="Times New Roman" w:hAnsi="Montserrat" w:cs="Arial"/>
          <w:i/>
          <w:color w:val="1B1C1D"/>
          <w:sz w:val="2"/>
          <w:lang w:eastAsia="pt-BR"/>
        </w:rPr>
      </w:pPr>
    </w:p>
    <w:p w:rsidR="001D1070" w:rsidRPr="001D1070" w:rsidRDefault="001D1070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Apesar de sua importância, a linguagem é inerentemente limitada. Ela nem sempre consegue capturar a complexidade das nossas emoções e 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lastRenderedPageBreak/>
        <w:t>experiências. Às vezes, as palavras parecem falhar, especialmente quando me deparo com situações de sofrimento intenso.</w:t>
      </w:r>
    </w:p>
    <w:p w:rsidR="001D1070" w:rsidRPr="001D1070" w:rsidRDefault="001D1070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Reconhecer essas limitações é fundamental para que a CNV não se torne uma camisa de força que limita a expressão autêntica das emoções. A CNV não deve ser usada para silenciar ou negar a dor, mas sim para acolhê-la e compreendê-la em sua totalidade.</w:t>
      </w: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Referência: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No livro "O Corpo Fala", Pierre </w:t>
      </w:r>
      <w:proofErr w:type="spellStart"/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Weil</w:t>
      </w:r>
      <w:proofErr w:type="spellEnd"/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e Roland </w:t>
      </w:r>
      <w:proofErr w:type="spellStart"/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Tompakow</w:t>
      </w:r>
      <w:proofErr w:type="spellEnd"/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abordam a importância da comunicação não verbal na expressão das emoções.</w:t>
      </w:r>
    </w:p>
    <w:p w:rsidR="001D1070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Exercício: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Reflita sobre uma situação em que você sentiu dificuldade em expressar suas emoções através da linguagem. Que outras formas de expressão você poderia ter utilizado?</w:t>
      </w:r>
    </w:p>
    <w:p w:rsidR="002A6EED" w:rsidRPr="00E24A86" w:rsidRDefault="002A6EED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2A6EED" w:rsidRDefault="002A6EED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5F356B" w:rsidRDefault="005F356B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5F356B" w:rsidRDefault="005F356B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5F356B" w:rsidRDefault="005F356B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5F356B" w:rsidRDefault="005F356B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5F356B" w:rsidRPr="00E24A86" w:rsidRDefault="005F356B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2A6EED" w:rsidRPr="00E24A86" w:rsidRDefault="002A6EED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1D1070" w:rsidRPr="00E24A86" w:rsidRDefault="001D1070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</w:pPr>
      <w:r w:rsidRPr="001D1070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Capítulo 2: Comunicação Não Violenta: Meu Caminho de Compaixão</w:t>
      </w:r>
    </w:p>
    <w:p w:rsidR="00E24A86" w:rsidRDefault="00E24A86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lang w:eastAsia="pt-BR"/>
        </w:rPr>
      </w:pPr>
    </w:p>
    <w:p w:rsidR="005F356B" w:rsidRDefault="005F356B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lang w:eastAsia="pt-BR"/>
        </w:rPr>
      </w:pPr>
    </w:p>
    <w:p w:rsidR="005F356B" w:rsidRDefault="005F356B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lang w:eastAsia="pt-BR"/>
        </w:rPr>
      </w:pPr>
    </w:p>
    <w:p w:rsidR="005F356B" w:rsidRDefault="005F356B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lang w:eastAsia="pt-BR"/>
        </w:rPr>
      </w:pPr>
    </w:p>
    <w:p w:rsidR="005F356B" w:rsidRDefault="005F356B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lang w:eastAsia="pt-BR"/>
        </w:rPr>
      </w:pPr>
    </w:p>
    <w:p w:rsidR="005F356B" w:rsidRDefault="005F356B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lang w:eastAsia="pt-BR"/>
        </w:rPr>
      </w:pPr>
    </w:p>
    <w:p w:rsidR="005F356B" w:rsidRDefault="005F356B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lang w:eastAsia="pt-BR"/>
        </w:rPr>
      </w:pPr>
    </w:p>
    <w:p w:rsidR="005F356B" w:rsidRPr="001D1070" w:rsidRDefault="005F356B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lang w:eastAsia="pt-BR"/>
        </w:rPr>
      </w:pPr>
    </w:p>
    <w:p w:rsidR="001D1070" w:rsidRPr="001D1070" w:rsidRDefault="001D1070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lastRenderedPageBreak/>
        <w:t>A Comunicação Não Violenta (CNV), desenvolvida por Marshall Rosenberg, é como uma bússola que me guia em direção à compaixão e à conexão humana. Ela me convida a olhar para além das palavras, para os sentimentos e necessidades que motivam os meus comportamentos e os dos outros.</w:t>
      </w:r>
    </w:p>
    <w:p w:rsidR="001D1070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</w:pPr>
      <w:r w:rsidRPr="001D1070">
        <w:rPr>
          <w:rFonts w:ascii="Montserrat" w:eastAsia="Times New Roman" w:hAnsi="Montserrat" w:cs="Arial"/>
          <w:b/>
          <w:i/>
          <w:color w:val="1B1C1D"/>
          <w:sz w:val="18"/>
          <w:bdr w:val="none" w:sz="0" w:space="0" w:color="auto" w:frame="1"/>
          <w:lang w:eastAsia="pt-BR"/>
        </w:rPr>
        <w:t>Os Quatro Pilares da CNV:</w:t>
      </w:r>
    </w:p>
    <w:p w:rsidR="00C0226E" w:rsidRPr="001D1070" w:rsidRDefault="00C0226E" w:rsidP="001B6F4A">
      <w:pPr>
        <w:spacing w:after="0" w:line="276" w:lineRule="auto"/>
        <w:jc w:val="both"/>
        <w:rPr>
          <w:rFonts w:ascii="Montserrat" w:eastAsia="Times New Roman" w:hAnsi="Montserrat" w:cs="Arial"/>
          <w:i/>
          <w:color w:val="1B1C1D"/>
          <w:sz w:val="2"/>
          <w:lang w:eastAsia="pt-BR"/>
        </w:rPr>
      </w:pPr>
    </w:p>
    <w:p w:rsidR="001D1070" w:rsidRPr="001D1070" w:rsidRDefault="001D1070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A CNV se estrutura em quatro componentes principais, que procuro ter sempre em mente:</w:t>
      </w: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b/>
          <w:i/>
          <w:color w:val="0070C0"/>
          <w:sz w:val="18"/>
          <w:bdr w:val="none" w:sz="0" w:space="0" w:color="auto" w:frame="1"/>
          <w:lang w:eastAsia="pt-BR"/>
        </w:rPr>
        <w:t>Observação: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Descrever a situação de forma objetiva, sem julgamentos ou avaliações. É como se eu estivesse observando a cena através de uma câmera, focando nos fatos concretos.</w:t>
      </w:r>
    </w:p>
    <w:p w:rsidR="00C0226E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Exemplo: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Em vez de dizer "Você está sendo grosseiro!", posso dizer "Percebi que você levantou a voz e usou palavras que me ofenderam".</w:t>
      </w: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b/>
          <w:i/>
          <w:color w:val="0070C0"/>
          <w:sz w:val="18"/>
          <w:bdr w:val="none" w:sz="0" w:space="0" w:color="auto" w:frame="1"/>
          <w:lang w:eastAsia="pt-BR"/>
        </w:rPr>
        <w:lastRenderedPageBreak/>
        <w:t>Sentimentos:</w:t>
      </w:r>
      <w:r w:rsidRPr="001D1070">
        <w:rPr>
          <w:rFonts w:ascii="Montserrat" w:eastAsia="Times New Roman" w:hAnsi="Montserrat" w:cs="Arial"/>
          <w:color w:val="0070C0"/>
          <w:sz w:val="18"/>
          <w:lang w:eastAsia="pt-BR"/>
        </w:rPr>
        <w:t xml:space="preserve"> 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Identificar e expressar as emoções que a situação desperta em mim. É importante nomear os sentimentos com precisão, diferenciando-os de pensamentos e interpretações.</w:t>
      </w:r>
    </w:p>
    <w:p w:rsidR="001D1070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Exemplo: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Em vez de dizer "Eu sinto que você não se importa comigo", posso dizer "Estou me sentindo triste e magoada".</w:t>
      </w:r>
    </w:p>
    <w:p w:rsidR="00C0226E" w:rsidRPr="001D1070" w:rsidRDefault="00C0226E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b/>
          <w:i/>
          <w:color w:val="0070C0"/>
          <w:sz w:val="18"/>
          <w:bdr w:val="none" w:sz="0" w:space="0" w:color="auto" w:frame="1"/>
          <w:lang w:eastAsia="pt-BR"/>
        </w:rPr>
        <w:t>Necessidades:</w:t>
      </w:r>
      <w:r w:rsidRPr="001D1070">
        <w:rPr>
          <w:rFonts w:ascii="Montserrat" w:eastAsia="Times New Roman" w:hAnsi="Montserrat" w:cs="Arial"/>
          <w:b/>
          <w:i/>
          <w:color w:val="1B1C1D"/>
          <w:sz w:val="18"/>
          <w:lang w:eastAsia="pt-BR"/>
        </w:rPr>
        <w:t xml:space="preserve"> 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Reconhecer as necessidades que estão por trás dos meus sentimentos. As necessidades são universais e humanas, como a necessidade de segurança, conexão, autonomia e significado.</w:t>
      </w:r>
    </w:p>
    <w:p w:rsidR="00C0226E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Exemplo: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"Preciso me sentir segura e respeitada no meu ambiente de trabalho".</w:t>
      </w: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b/>
          <w:i/>
          <w:color w:val="0070C0"/>
          <w:sz w:val="18"/>
          <w:bdr w:val="none" w:sz="0" w:space="0" w:color="auto" w:frame="1"/>
          <w:lang w:eastAsia="pt-BR"/>
        </w:rPr>
        <w:t>Pedidos:</w:t>
      </w:r>
      <w:r w:rsidRPr="001D1070">
        <w:rPr>
          <w:rFonts w:ascii="Montserrat" w:eastAsia="Times New Roman" w:hAnsi="Montserrat" w:cs="Arial"/>
          <w:color w:val="0070C0"/>
          <w:sz w:val="18"/>
          <w:lang w:eastAsia="pt-BR"/>
        </w:rPr>
        <w:t xml:space="preserve"> 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Fazer pedidos claros, específicos e factíveis para atender às minhas necessidades. Os pedidos devem ser expressos de forma positiva, focando no que quero, e não no que não quero.</w:t>
      </w: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Exemplo: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"Gostaria que você me escutasse com atenção e se dirigisse a mim com respeito".</w:t>
      </w:r>
    </w:p>
    <w:p w:rsidR="00C0226E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lastRenderedPageBreak/>
        <w:t>Exercício:</w:t>
      </w:r>
      <w:r w:rsidRPr="001D1070">
        <w:rPr>
          <w:rFonts w:ascii="Montserrat" w:eastAsia="Times New Roman" w:hAnsi="Montserrat" w:cs="Arial"/>
          <w:b/>
          <w:color w:val="1B1C1D"/>
          <w:sz w:val="18"/>
          <w:lang w:eastAsia="pt-BR"/>
        </w:rPr>
        <w:t xml:space="preserve"> 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Analise uma situação de conflito que você vivenciou recentemente. Identifique os quatro componentes da CNV: observação, sentimentos, necessidades e pedidos.</w:t>
      </w:r>
    </w:p>
    <w:p w:rsidR="001D1070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i/>
          <w:color w:val="1B1C1D"/>
          <w:sz w:val="18"/>
          <w:bdr w:val="none" w:sz="0" w:space="0" w:color="auto" w:frame="1"/>
          <w:lang w:eastAsia="pt-BR"/>
        </w:rPr>
      </w:pPr>
      <w:r w:rsidRPr="001D1070">
        <w:rPr>
          <w:rFonts w:ascii="Montserrat" w:eastAsia="Times New Roman" w:hAnsi="Montserrat" w:cs="Arial"/>
          <w:i/>
          <w:color w:val="0070C0"/>
          <w:sz w:val="18"/>
          <w:bdr w:val="none" w:sz="0" w:space="0" w:color="auto" w:frame="1"/>
          <w:lang w:eastAsia="pt-BR"/>
        </w:rPr>
        <w:t>A CNV na Prática:</w:t>
      </w:r>
    </w:p>
    <w:p w:rsidR="00C0226E" w:rsidRPr="001D1070" w:rsidRDefault="00C0226E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2"/>
          <w:lang w:eastAsia="pt-BR"/>
        </w:rPr>
      </w:pP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Recordo-me de uma situação em que um adolescente em situação de acolhimento estava agitado e gritando. Em vez de rotulá-lo como "agressivo" ou "descontrolado", a CNV me ajudou a observar seu comportamento de forma objetiva ("Ele está falando alto e gesticulando de forma intensa"), a tentar identificar os sentimentos que ele poderia estar </w:t>
      </w:r>
      <w:proofErr w:type="spellStart"/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experienciando</w:t>
      </w:r>
      <w:proofErr w:type="spellEnd"/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("Ele parece estar com medo ou frustrado"), a reconhecer as necessidades que poderiam estar sendo negligenciadas ("Ele pode estar precisando de segurança, de ser ouvido ou de ter suas necessidades básicas atendidas") e a fazer um pedido claro e específico ("Gostaria que você se sentasse e me contasse o que está acontecendo").</w:t>
      </w: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lastRenderedPageBreak/>
        <w:t>Referência: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O livro "Comunicação Não-Violenta" de Marshall Rosenberg apresenta diversos exemplos práticos da CNV em diferentes contextos.</w:t>
      </w:r>
    </w:p>
    <w:p w:rsidR="001D1070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Exercício:</w:t>
      </w:r>
      <w:r w:rsidRPr="001D1070">
        <w:rPr>
          <w:rFonts w:ascii="Montserrat" w:eastAsia="Times New Roman" w:hAnsi="Montserrat" w:cs="Arial"/>
          <w:b/>
          <w:color w:val="1B1C1D"/>
          <w:sz w:val="18"/>
          <w:lang w:eastAsia="pt-BR"/>
        </w:rPr>
        <w:t xml:space="preserve"> 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Imagine que você está mediando um conflito entre dois colegas de trabalho. Como você utilizaria a CNV para facilitar o diálogo e a busca por soluções?</w:t>
      </w:r>
    </w:p>
    <w:p w:rsidR="00C0226E" w:rsidRPr="001D1070" w:rsidRDefault="00C0226E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1D1070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i/>
          <w:color w:val="0070C0"/>
          <w:sz w:val="18"/>
          <w:bdr w:val="none" w:sz="0" w:space="0" w:color="auto" w:frame="1"/>
          <w:lang w:eastAsia="pt-BR"/>
        </w:rPr>
      </w:pPr>
      <w:r w:rsidRPr="001D1070">
        <w:rPr>
          <w:rFonts w:ascii="Montserrat" w:eastAsia="Times New Roman" w:hAnsi="Montserrat" w:cs="Arial"/>
          <w:i/>
          <w:color w:val="0070C0"/>
          <w:sz w:val="18"/>
          <w:bdr w:val="none" w:sz="0" w:space="0" w:color="auto" w:frame="1"/>
          <w:lang w:eastAsia="pt-BR"/>
        </w:rPr>
        <w:t>CNV e Autoconhecimento:</w:t>
      </w:r>
    </w:p>
    <w:p w:rsidR="00C0226E" w:rsidRPr="001D1070" w:rsidRDefault="00C0226E" w:rsidP="001B6F4A">
      <w:pPr>
        <w:spacing w:after="0" w:line="276" w:lineRule="auto"/>
        <w:jc w:val="both"/>
        <w:rPr>
          <w:rFonts w:ascii="Montserrat" w:eastAsia="Times New Roman" w:hAnsi="Montserrat" w:cs="Arial"/>
          <w:i/>
          <w:color w:val="1B1C1D"/>
          <w:sz w:val="2"/>
          <w:szCs w:val="16"/>
          <w:lang w:eastAsia="pt-BR"/>
        </w:rPr>
      </w:pP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A CNV não se limita à comunicação com os outros. Ela também é uma ferramenta poderosa para o meu autoconhecimento. Ao praticar a CNV, aprendo a observar meus próprios pensamentos, sentimentos e necessidades com mais clareza e compaixão. Percebo que quando estou irritada com a equipe, muitas vezes é porque minha necessidade de colaboração não está sendo atendida.</w:t>
      </w:r>
    </w:p>
    <w:p w:rsidR="001D1070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Exemplo:</w:t>
      </w:r>
      <w:r w:rsidRPr="001D1070">
        <w:rPr>
          <w:rFonts w:ascii="Montserrat" w:eastAsia="Times New Roman" w:hAnsi="Montserrat" w:cs="Arial"/>
          <w:b/>
          <w:color w:val="1B1C1D"/>
          <w:sz w:val="18"/>
          <w:lang w:eastAsia="pt-BR"/>
        </w:rPr>
        <w:t xml:space="preserve"> 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Ao invés de me culpar por estar me sentindo ansiosa diante de uma tarefa desafiadora, posso usar a CNV para identificar minhas necessidades (de apoio, de reconhecimento, de tempo) e buscar estratégias para atendê-las.</w:t>
      </w:r>
    </w:p>
    <w:p w:rsidR="00E24A86" w:rsidRPr="00E24A86" w:rsidRDefault="00E24A86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E24A86" w:rsidRPr="00E24A86" w:rsidRDefault="00E24A86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E24A86" w:rsidRPr="00E24A86" w:rsidRDefault="00E24A86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5F356B" w:rsidRDefault="005F356B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5F356B" w:rsidRPr="001D1070" w:rsidRDefault="005F356B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1D1070" w:rsidRPr="00E24A86" w:rsidRDefault="001D1070" w:rsidP="001B6F4A">
      <w:pPr>
        <w:pStyle w:val="NormalWeb"/>
        <w:spacing w:before="0" w:beforeAutospacing="0" w:after="0" w:afterAutospacing="0" w:line="276" w:lineRule="auto"/>
        <w:jc w:val="center"/>
        <w:rPr>
          <w:rStyle w:val="Forte"/>
          <w:rFonts w:ascii="Montserrat" w:hAnsi="Montserrat" w:cs="Arial"/>
          <w:bCs w:val="0"/>
          <w:color w:val="1B1C1D"/>
          <w:sz w:val="18"/>
          <w:szCs w:val="22"/>
          <w:bdr w:val="none" w:sz="0" w:space="0" w:color="auto" w:frame="1"/>
        </w:rPr>
      </w:pPr>
      <w:r w:rsidRPr="00E24A86">
        <w:rPr>
          <w:rStyle w:val="Forte"/>
          <w:rFonts w:ascii="Montserrat" w:hAnsi="Montserrat" w:cs="Arial"/>
          <w:bCs w:val="0"/>
          <w:color w:val="1B1C1D"/>
          <w:sz w:val="18"/>
          <w:szCs w:val="22"/>
          <w:bdr w:val="none" w:sz="0" w:space="0" w:color="auto" w:frame="1"/>
        </w:rPr>
        <w:t>Capítulo 3: CNV e os Desafios da Assistência Social e Saúde Mental - Olhando para o dia a dia</w:t>
      </w:r>
    </w:p>
    <w:p w:rsidR="00E24A86" w:rsidRDefault="00E24A86" w:rsidP="001B6F4A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 w:cs="Arial"/>
          <w:color w:val="1B1C1D"/>
          <w:sz w:val="18"/>
          <w:szCs w:val="22"/>
        </w:rPr>
      </w:pPr>
    </w:p>
    <w:p w:rsidR="005F356B" w:rsidRDefault="005F356B" w:rsidP="001B6F4A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 w:cs="Arial"/>
          <w:color w:val="1B1C1D"/>
          <w:sz w:val="18"/>
          <w:szCs w:val="22"/>
        </w:rPr>
      </w:pPr>
    </w:p>
    <w:p w:rsidR="005F356B" w:rsidRDefault="005F356B" w:rsidP="001B6F4A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 w:cs="Arial"/>
          <w:color w:val="1B1C1D"/>
          <w:sz w:val="18"/>
          <w:szCs w:val="22"/>
        </w:rPr>
      </w:pPr>
    </w:p>
    <w:p w:rsidR="005F356B" w:rsidRDefault="005F356B" w:rsidP="001B6F4A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 w:cs="Arial"/>
          <w:color w:val="1B1C1D"/>
          <w:sz w:val="18"/>
          <w:szCs w:val="22"/>
        </w:rPr>
      </w:pPr>
    </w:p>
    <w:p w:rsidR="005F356B" w:rsidRDefault="005F356B" w:rsidP="001B6F4A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 w:cs="Arial"/>
          <w:color w:val="1B1C1D"/>
          <w:sz w:val="18"/>
          <w:szCs w:val="22"/>
        </w:rPr>
      </w:pPr>
    </w:p>
    <w:p w:rsidR="005F356B" w:rsidRDefault="005F356B" w:rsidP="001B6F4A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 w:cs="Arial"/>
          <w:color w:val="1B1C1D"/>
          <w:sz w:val="18"/>
          <w:szCs w:val="22"/>
        </w:rPr>
      </w:pPr>
    </w:p>
    <w:p w:rsidR="005F356B" w:rsidRPr="00E24A86" w:rsidRDefault="005F356B" w:rsidP="001B6F4A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 w:cs="Arial"/>
          <w:color w:val="1B1C1D"/>
          <w:sz w:val="18"/>
          <w:szCs w:val="22"/>
        </w:rPr>
      </w:pPr>
    </w:p>
    <w:p w:rsidR="001D1070" w:rsidRPr="00E24A86" w:rsidRDefault="001D1070" w:rsidP="001B6F4A">
      <w:pPr>
        <w:pStyle w:val="NormalWeb"/>
        <w:spacing w:before="0" w:beforeAutospacing="0" w:after="24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  <w:r w:rsidRPr="00E24A86">
        <w:rPr>
          <w:rFonts w:ascii="Montserrat" w:hAnsi="Montserrat" w:cs="Arial"/>
          <w:color w:val="1B1C1D"/>
          <w:sz w:val="18"/>
          <w:szCs w:val="22"/>
        </w:rPr>
        <w:lastRenderedPageBreak/>
        <w:t>A assistência social e a saúde mental são campos que lidam com a complexidade da experiência humana, com a dor, o sofrimento e a vulnerabilidade. A CNV me oferece uma abordagem compassiva e respeitosa para lidar com os desafios inerentes a essas áreas, que vivencio diariamente.</w:t>
      </w:r>
    </w:p>
    <w:p w:rsidR="001D1070" w:rsidRPr="00E24A86" w:rsidRDefault="001D1070" w:rsidP="001B6F4A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Montserrat" w:hAnsi="Montserrat" w:cs="Arial"/>
          <w:b w:val="0"/>
          <w:bCs w:val="0"/>
          <w:i/>
          <w:color w:val="0070C0"/>
          <w:sz w:val="18"/>
          <w:szCs w:val="22"/>
          <w:bdr w:val="none" w:sz="0" w:space="0" w:color="auto" w:frame="1"/>
        </w:rPr>
      </w:pPr>
      <w:r w:rsidRPr="00E24A86">
        <w:rPr>
          <w:rStyle w:val="Forte"/>
          <w:rFonts w:ascii="Montserrat" w:hAnsi="Montserrat" w:cs="Arial"/>
          <w:b w:val="0"/>
          <w:bCs w:val="0"/>
          <w:i/>
          <w:color w:val="0070C0"/>
          <w:sz w:val="18"/>
          <w:szCs w:val="22"/>
          <w:bdr w:val="none" w:sz="0" w:space="0" w:color="auto" w:frame="1"/>
        </w:rPr>
        <w:t>Construindo Pontes de Conexão:</w:t>
      </w:r>
    </w:p>
    <w:p w:rsidR="002A6EED" w:rsidRPr="00E24A86" w:rsidRDefault="002A6EED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i/>
          <w:color w:val="1B1C1D"/>
          <w:sz w:val="2"/>
          <w:szCs w:val="22"/>
        </w:rPr>
      </w:pPr>
    </w:p>
    <w:p w:rsidR="001D1070" w:rsidRPr="00E24A86" w:rsidRDefault="001D1070" w:rsidP="001B6F4A">
      <w:pPr>
        <w:pStyle w:val="NormalWeb"/>
        <w:spacing w:before="0" w:beforeAutospacing="0" w:after="24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  <w:r w:rsidRPr="00E24A86">
        <w:rPr>
          <w:rFonts w:ascii="Montserrat" w:hAnsi="Montserrat" w:cs="Arial"/>
          <w:color w:val="1B1C1D"/>
          <w:sz w:val="18"/>
          <w:szCs w:val="22"/>
        </w:rPr>
        <w:t xml:space="preserve">A CNV me ajuda a construir pontes de conexão com as pessoas que atendo, mesmo em situações de conflito ou de grande sofrimento. Ela me convida a escutar com empatia, a acolher as emoções e a buscar soluções que atendam às necessidades de todos os envolvidos. Lembro-me de um caso de violência doméstica, onde a CNV me permitiu criar um espaço seguro para que a vítima expressasse sua dor e seus medos, sem julgamentos, e pudesse, então, começar a trilhar seu caminho de </w:t>
      </w:r>
      <w:proofErr w:type="spellStart"/>
      <w:r w:rsidRPr="00E24A86">
        <w:rPr>
          <w:rFonts w:ascii="Montserrat" w:hAnsi="Montserrat" w:cs="Arial"/>
          <w:color w:val="1B1C1D"/>
          <w:sz w:val="18"/>
          <w:szCs w:val="22"/>
        </w:rPr>
        <w:t>empoderamento</w:t>
      </w:r>
      <w:proofErr w:type="spellEnd"/>
      <w:r w:rsidRPr="00E24A86">
        <w:rPr>
          <w:rFonts w:ascii="Montserrat" w:hAnsi="Montserrat" w:cs="Arial"/>
          <w:color w:val="1B1C1D"/>
          <w:sz w:val="18"/>
          <w:szCs w:val="22"/>
        </w:rPr>
        <w:t>.</w:t>
      </w:r>
    </w:p>
    <w:p w:rsidR="001D1070" w:rsidRPr="00E24A86" w:rsidRDefault="001D1070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  <w:r w:rsidRPr="00E24A86">
        <w:rPr>
          <w:rStyle w:val="Forte"/>
          <w:rFonts w:ascii="Montserrat" w:hAnsi="Montserrat" w:cs="Arial"/>
          <w:bCs w:val="0"/>
          <w:color w:val="1B1C1D"/>
          <w:sz w:val="18"/>
          <w:szCs w:val="22"/>
          <w:bdr w:val="none" w:sz="0" w:space="0" w:color="auto" w:frame="1"/>
        </w:rPr>
        <w:t>Exemplo:</w:t>
      </w:r>
      <w:r w:rsidRPr="00E24A86">
        <w:rPr>
          <w:rFonts w:ascii="Montserrat" w:hAnsi="Montserrat" w:cs="Arial"/>
          <w:color w:val="1B1C1D"/>
          <w:sz w:val="18"/>
          <w:szCs w:val="22"/>
        </w:rPr>
        <w:t xml:space="preserve"> Em uma comunidade carente, ao invés de simplesmente entregar cestas básicas, podemos utilizar a CNV para compreender as necessidades </w:t>
      </w:r>
      <w:r w:rsidRPr="00E24A86">
        <w:rPr>
          <w:rFonts w:ascii="Montserrat" w:hAnsi="Montserrat" w:cs="Arial"/>
          <w:color w:val="1B1C1D"/>
          <w:sz w:val="18"/>
          <w:szCs w:val="22"/>
        </w:rPr>
        <w:lastRenderedPageBreak/>
        <w:t>dos moradores, seus sonhos e suas dificuldades. Essa escuta empática pode nos levar a desenvolver projetos mais eficazes e participativos, que promovam a autonomia e o desenvolvimento da comunidade.</w:t>
      </w:r>
    </w:p>
    <w:p w:rsidR="001D1070" w:rsidRPr="00E24A86" w:rsidRDefault="001D1070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  <w:r w:rsidRPr="00E24A86">
        <w:rPr>
          <w:rStyle w:val="Forte"/>
          <w:rFonts w:ascii="Montserrat" w:hAnsi="Montserrat" w:cs="Arial"/>
          <w:bCs w:val="0"/>
          <w:color w:val="1B1C1D"/>
          <w:sz w:val="18"/>
          <w:szCs w:val="22"/>
          <w:bdr w:val="none" w:sz="0" w:space="0" w:color="auto" w:frame="1"/>
        </w:rPr>
        <w:t>Referência:</w:t>
      </w:r>
      <w:r w:rsidRPr="00E24A86">
        <w:rPr>
          <w:rFonts w:ascii="Montserrat" w:hAnsi="Montserrat" w:cs="Arial"/>
          <w:color w:val="1B1C1D"/>
          <w:sz w:val="18"/>
          <w:szCs w:val="22"/>
        </w:rPr>
        <w:t xml:space="preserve"> O livro "A Pedagogia do Oprimido" de Paulo Freire nos inspira a construir relacionamentos horizontais e dialógicos, reconhecendo o saber e a dignidade das pessoas em situação de vulnerabilidade.</w:t>
      </w:r>
    </w:p>
    <w:p w:rsidR="001D1070" w:rsidRPr="00E24A86" w:rsidRDefault="001D1070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  <w:r w:rsidRPr="00E24A86">
        <w:rPr>
          <w:rStyle w:val="Forte"/>
          <w:rFonts w:ascii="Montserrat" w:hAnsi="Montserrat" w:cs="Arial"/>
          <w:bCs w:val="0"/>
          <w:color w:val="1B1C1D"/>
          <w:sz w:val="18"/>
          <w:szCs w:val="22"/>
          <w:bdr w:val="none" w:sz="0" w:space="0" w:color="auto" w:frame="1"/>
        </w:rPr>
        <w:t>Exercício:</w:t>
      </w:r>
      <w:r w:rsidRPr="00E24A86">
        <w:rPr>
          <w:rFonts w:ascii="Montserrat" w:hAnsi="Montserrat" w:cs="Arial"/>
          <w:color w:val="1B1C1D"/>
          <w:sz w:val="18"/>
          <w:szCs w:val="22"/>
        </w:rPr>
        <w:t xml:space="preserve"> Pense em uma situação em que você utilizou a CNV para se conectar com alguém em sofrimento. Quais foram os resultados? O que você aprendeu com essa experiência?</w:t>
      </w:r>
    </w:p>
    <w:p w:rsidR="00BB4DDB" w:rsidRPr="00E24A86" w:rsidRDefault="00BB4DDB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</w:p>
    <w:p w:rsidR="001D1070" w:rsidRPr="00E24A86" w:rsidRDefault="001D1070" w:rsidP="001B6F4A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Montserrat" w:hAnsi="Montserrat" w:cs="Arial"/>
          <w:b w:val="0"/>
          <w:bCs w:val="0"/>
          <w:i/>
          <w:color w:val="0070C0"/>
          <w:sz w:val="18"/>
          <w:szCs w:val="22"/>
          <w:bdr w:val="none" w:sz="0" w:space="0" w:color="auto" w:frame="1"/>
        </w:rPr>
      </w:pPr>
      <w:r w:rsidRPr="00E24A86">
        <w:rPr>
          <w:rStyle w:val="Forte"/>
          <w:rFonts w:ascii="Montserrat" w:hAnsi="Montserrat" w:cs="Arial"/>
          <w:b w:val="0"/>
          <w:bCs w:val="0"/>
          <w:i/>
          <w:color w:val="0070C0"/>
          <w:sz w:val="18"/>
          <w:szCs w:val="22"/>
          <w:bdr w:val="none" w:sz="0" w:space="0" w:color="auto" w:frame="1"/>
        </w:rPr>
        <w:t>Lidando com a Raiva e a Frustração:</w:t>
      </w:r>
    </w:p>
    <w:p w:rsidR="00C0226E" w:rsidRPr="00E24A86" w:rsidRDefault="00C0226E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i/>
          <w:color w:val="1B1C1D"/>
          <w:sz w:val="2"/>
          <w:szCs w:val="16"/>
        </w:rPr>
      </w:pPr>
    </w:p>
    <w:p w:rsidR="001D1070" w:rsidRPr="00E24A86" w:rsidRDefault="001D1070" w:rsidP="001B6F4A">
      <w:pPr>
        <w:pStyle w:val="NormalWeb"/>
        <w:spacing w:before="0" w:beforeAutospacing="0" w:after="24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  <w:r w:rsidRPr="00E24A86">
        <w:rPr>
          <w:rFonts w:ascii="Montserrat" w:hAnsi="Montserrat" w:cs="Arial"/>
          <w:color w:val="1B1C1D"/>
          <w:sz w:val="18"/>
          <w:szCs w:val="22"/>
        </w:rPr>
        <w:t xml:space="preserve">A raiva é uma emoção presente no meu dia a dia, seja a raiva dos meus pacientes, seja a minha própria. A CNV me ajuda a reconhecer a raiva como um sinal de que alguma necessidade não está sendo atendida. Ela me ensina a expressar a minha raiva de forma construtiva, sem agredir ou julgar, e me </w:t>
      </w:r>
      <w:r w:rsidRPr="00E24A86">
        <w:rPr>
          <w:rFonts w:ascii="Montserrat" w:hAnsi="Montserrat" w:cs="Arial"/>
          <w:color w:val="1B1C1D"/>
          <w:sz w:val="18"/>
          <w:szCs w:val="22"/>
        </w:rPr>
        <w:lastRenderedPageBreak/>
        <w:t>permite acolher a raiva do outro com mais compreensão. Quando um paciente expressa raiva em relação ao sistema, por exemplo, procuro ouvir com atenção e validar seus sentimentos, ao invés de reagir defensivamente.</w:t>
      </w:r>
    </w:p>
    <w:p w:rsidR="001D1070" w:rsidRPr="00E24A86" w:rsidRDefault="001D1070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  <w:r w:rsidRPr="00E24A86">
        <w:rPr>
          <w:rStyle w:val="Forte"/>
          <w:rFonts w:ascii="Montserrat" w:hAnsi="Montserrat" w:cs="Arial"/>
          <w:bCs w:val="0"/>
          <w:color w:val="1B1C1D"/>
          <w:sz w:val="18"/>
          <w:szCs w:val="22"/>
          <w:bdr w:val="none" w:sz="0" w:space="0" w:color="auto" w:frame="1"/>
        </w:rPr>
        <w:t>Exemplo:</w:t>
      </w:r>
      <w:r w:rsidRPr="00E24A86">
        <w:rPr>
          <w:rFonts w:ascii="Montserrat" w:hAnsi="Montserrat" w:cs="Arial"/>
          <w:color w:val="1B1C1D"/>
          <w:sz w:val="18"/>
          <w:szCs w:val="22"/>
        </w:rPr>
        <w:t xml:space="preserve"> Diante de um ataque de fúria de um paciente, ao invés de reprimi-lo ou contê-lo fisicamente, podemos utilizar a CNV para compreender suas necessidades. "Percebo que você está muito bravo, jogando objetos no chão. Você está se sentindo frustrado porque precisa de mais liberdade e autonomia?".</w:t>
      </w:r>
    </w:p>
    <w:p w:rsidR="001D1070" w:rsidRPr="00E24A86" w:rsidRDefault="001D1070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  <w:r w:rsidRPr="00E24A86">
        <w:rPr>
          <w:rStyle w:val="Forte"/>
          <w:rFonts w:ascii="Montserrat" w:hAnsi="Montserrat" w:cs="Arial"/>
          <w:bCs w:val="0"/>
          <w:color w:val="1B1C1D"/>
          <w:sz w:val="18"/>
          <w:szCs w:val="22"/>
          <w:bdr w:val="none" w:sz="0" w:space="0" w:color="auto" w:frame="1"/>
        </w:rPr>
        <w:t>Referência:</w:t>
      </w:r>
      <w:r w:rsidRPr="00E24A86">
        <w:rPr>
          <w:rFonts w:ascii="Montserrat" w:hAnsi="Montserrat" w:cs="Arial"/>
          <w:color w:val="1B1C1D"/>
          <w:sz w:val="18"/>
          <w:szCs w:val="22"/>
        </w:rPr>
        <w:t xml:space="preserve"> O livro "Emoções: Uma História Natural" de Alberto </w:t>
      </w:r>
      <w:proofErr w:type="spellStart"/>
      <w:r w:rsidRPr="00E24A86">
        <w:rPr>
          <w:rFonts w:ascii="Montserrat" w:hAnsi="Montserrat" w:cs="Arial"/>
          <w:color w:val="1B1C1D"/>
          <w:sz w:val="18"/>
          <w:szCs w:val="22"/>
        </w:rPr>
        <w:t>Damasio</w:t>
      </w:r>
      <w:proofErr w:type="spellEnd"/>
      <w:r w:rsidRPr="00E24A86">
        <w:rPr>
          <w:rFonts w:ascii="Montserrat" w:hAnsi="Montserrat" w:cs="Arial"/>
          <w:color w:val="1B1C1D"/>
          <w:sz w:val="18"/>
          <w:szCs w:val="22"/>
        </w:rPr>
        <w:t xml:space="preserve"> explora as bases neurobiológicas das emoções e sua importância na nossa vida.</w:t>
      </w:r>
    </w:p>
    <w:p w:rsidR="001D1070" w:rsidRDefault="001D1070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  <w:r w:rsidRPr="00E24A86">
        <w:rPr>
          <w:rStyle w:val="Forte"/>
          <w:rFonts w:ascii="Montserrat" w:hAnsi="Montserrat" w:cs="Arial"/>
          <w:bCs w:val="0"/>
          <w:color w:val="1B1C1D"/>
          <w:sz w:val="18"/>
          <w:szCs w:val="22"/>
          <w:bdr w:val="none" w:sz="0" w:space="0" w:color="auto" w:frame="1"/>
        </w:rPr>
        <w:t>Exercício:</w:t>
      </w:r>
      <w:r w:rsidRPr="00E24A86">
        <w:rPr>
          <w:rFonts w:ascii="Montserrat" w:hAnsi="Montserrat" w:cs="Arial"/>
          <w:color w:val="1B1C1D"/>
          <w:sz w:val="18"/>
          <w:szCs w:val="22"/>
        </w:rPr>
        <w:t xml:space="preserve"> Reflita sobre como você costuma lidar com a raiva. Quais são seus gatilhos? Como você pode utilizar a CNV para expressar sua raiva de forma mais construtiva?</w:t>
      </w:r>
    </w:p>
    <w:p w:rsidR="005F356B" w:rsidRDefault="005F356B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</w:p>
    <w:p w:rsidR="005F356B" w:rsidRPr="00E24A86" w:rsidRDefault="005F356B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</w:p>
    <w:p w:rsidR="00BB4DDB" w:rsidRPr="00E24A86" w:rsidRDefault="00BB4DDB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</w:p>
    <w:p w:rsidR="001D1070" w:rsidRPr="00E24A86" w:rsidRDefault="001D1070" w:rsidP="001B6F4A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Montserrat" w:hAnsi="Montserrat" w:cs="Arial"/>
          <w:b w:val="0"/>
          <w:bCs w:val="0"/>
          <w:i/>
          <w:color w:val="0070C0"/>
          <w:sz w:val="18"/>
          <w:szCs w:val="22"/>
          <w:bdr w:val="none" w:sz="0" w:space="0" w:color="auto" w:frame="1"/>
        </w:rPr>
      </w:pPr>
      <w:r w:rsidRPr="00E24A86">
        <w:rPr>
          <w:rStyle w:val="Forte"/>
          <w:rFonts w:ascii="Montserrat" w:hAnsi="Montserrat" w:cs="Arial"/>
          <w:b w:val="0"/>
          <w:bCs w:val="0"/>
          <w:i/>
          <w:color w:val="0070C0"/>
          <w:sz w:val="18"/>
          <w:szCs w:val="22"/>
          <w:bdr w:val="none" w:sz="0" w:space="0" w:color="auto" w:frame="1"/>
        </w:rPr>
        <w:t>Cuidando de Quem Cuida:</w:t>
      </w:r>
    </w:p>
    <w:p w:rsidR="00C0226E" w:rsidRPr="00E24A86" w:rsidRDefault="00C0226E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i/>
          <w:color w:val="1B1C1D"/>
          <w:sz w:val="2"/>
          <w:szCs w:val="22"/>
        </w:rPr>
      </w:pPr>
    </w:p>
    <w:p w:rsidR="001D1070" w:rsidRPr="00E24A86" w:rsidRDefault="001D1070" w:rsidP="001B6F4A">
      <w:pPr>
        <w:pStyle w:val="NormalWeb"/>
        <w:spacing w:before="0" w:beforeAutospacing="0" w:after="24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  <w:r w:rsidRPr="00E24A86">
        <w:rPr>
          <w:rFonts w:ascii="Montserrat" w:hAnsi="Montserrat" w:cs="Arial"/>
          <w:color w:val="1B1C1D"/>
          <w:sz w:val="18"/>
          <w:szCs w:val="22"/>
        </w:rPr>
        <w:t xml:space="preserve">O trabalho na assistência social e na saúde mental pode ser extremamente desafiador. A CNV me oferece ferramentas para cuidar de mim mesma, para reconhecer minhas próprias necessidades e para lidar com o estresse e o </w:t>
      </w:r>
      <w:proofErr w:type="spellStart"/>
      <w:r w:rsidRPr="00E24A86">
        <w:rPr>
          <w:rFonts w:ascii="Montserrat" w:hAnsi="Montserrat" w:cs="Arial"/>
          <w:color w:val="1B1C1D"/>
          <w:sz w:val="18"/>
          <w:szCs w:val="22"/>
        </w:rPr>
        <w:t>burnout</w:t>
      </w:r>
      <w:proofErr w:type="spellEnd"/>
      <w:r w:rsidRPr="00E24A86">
        <w:rPr>
          <w:rFonts w:ascii="Montserrat" w:hAnsi="Montserrat" w:cs="Arial"/>
          <w:color w:val="1B1C1D"/>
          <w:sz w:val="18"/>
          <w:szCs w:val="22"/>
        </w:rPr>
        <w:t>. Aprendi a importância de me conectar com minhas necessidades de descanso, lazer e conexão com a natureza. Percebi que, ao cuidar de mim mesma, consigo cuidar melhor dos outros.</w:t>
      </w:r>
    </w:p>
    <w:p w:rsidR="001D1070" w:rsidRPr="00E24A86" w:rsidRDefault="001D1070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  <w:r w:rsidRPr="00E24A86">
        <w:rPr>
          <w:rStyle w:val="Forte"/>
          <w:rFonts w:ascii="Montserrat" w:hAnsi="Montserrat" w:cs="Arial"/>
          <w:bCs w:val="0"/>
          <w:color w:val="1B1C1D"/>
          <w:sz w:val="18"/>
          <w:szCs w:val="22"/>
          <w:bdr w:val="none" w:sz="0" w:space="0" w:color="auto" w:frame="1"/>
        </w:rPr>
        <w:t>Exemplo:</w:t>
      </w:r>
      <w:r w:rsidRPr="00E24A86">
        <w:rPr>
          <w:rFonts w:ascii="Montserrat" w:hAnsi="Montserrat" w:cs="Arial"/>
          <w:color w:val="1B1C1D"/>
          <w:sz w:val="18"/>
          <w:szCs w:val="22"/>
        </w:rPr>
        <w:t xml:space="preserve"> Após um dia intenso de trabalho, posso utilizar a CNV para identificar minhas necessidades. "Estou me sentindo exausta e sobrecarregada. Preciso de descanso e de um tempo para me conectar comigo mesma". A partir dessa consciência, posso fazer escolhas que </w:t>
      </w:r>
      <w:r w:rsidRPr="00E24A86">
        <w:rPr>
          <w:rFonts w:ascii="Montserrat" w:hAnsi="Montserrat" w:cs="Arial"/>
          <w:color w:val="1B1C1D"/>
          <w:sz w:val="18"/>
          <w:szCs w:val="22"/>
        </w:rPr>
        <w:lastRenderedPageBreak/>
        <w:t>atendam às minhas necessidades, como tirar um dia de folga, fazer uma caminhada na natureza ou meditar.</w:t>
      </w:r>
    </w:p>
    <w:p w:rsidR="001D1070" w:rsidRPr="00E24A86" w:rsidRDefault="001D1070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  <w:r w:rsidRPr="00E24A86">
        <w:rPr>
          <w:rStyle w:val="Forte"/>
          <w:rFonts w:ascii="Montserrat" w:hAnsi="Montserrat" w:cs="Arial"/>
          <w:bCs w:val="0"/>
          <w:color w:val="1B1C1D"/>
          <w:sz w:val="18"/>
          <w:szCs w:val="22"/>
          <w:bdr w:val="none" w:sz="0" w:space="0" w:color="auto" w:frame="1"/>
        </w:rPr>
        <w:t>Referência:</w:t>
      </w:r>
      <w:r w:rsidRPr="00E24A86">
        <w:rPr>
          <w:rFonts w:ascii="Montserrat" w:hAnsi="Montserrat" w:cs="Arial"/>
          <w:color w:val="1B1C1D"/>
          <w:sz w:val="18"/>
          <w:szCs w:val="22"/>
        </w:rPr>
        <w:t xml:space="preserve"> O livro "</w:t>
      </w:r>
      <w:proofErr w:type="spellStart"/>
      <w:r w:rsidRPr="00E24A86">
        <w:rPr>
          <w:rFonts w:ascii="Montserrat" w:hAnsi="Montserrat" w:cs="Arial"/>
          <w:color w:val="1B1C1D"/>
          <w:sz w:val="18"/>
          <w:szCs w:val="22"/>
        </w:rPr>
        <w:t>Mindfulness</w:t>
      </w:r>
      <w:proofErr w:type="spellEnd"/>
      <w:r w:rsidRPr="00E24A86">
        <w:rPr>
          <w:rFonts w:ascii="Montserrat" w:hAnsi="Montserrat" w:cs="Arial"/>
          <w:color w:val="1B1C1D"/>
          <w:sz w:val="18"/>
          <w:szCs w:val="22"/>
        </w:rPr>
        <w:t xml:space="preserve"> para Iniciantes" de Jon </w:t>
      </w:r>
      <w:proofErr w:type="spellStart"/>
      <w:r w:rsidRPr="00E24A86">
        <w:rPr>
          <w:rFonts w:ascii="Montserrat" w:hAnsi="Montserrat" w:cs="Arial"/>
          <w:color w:val="1B1C1D"/>
          <w:sz w:val="18"/>
          <w:szCs w:val="22"/>
        </w:rPr>
        <w:t>Kabat-Zinn</w:t>
      </w:r>
      <w:proofErr w:type="spellEnd"/>
      <w:r w:rsidRPr="00E24A86">
        <w:rPr>
          <w:rFonts w:ascii="Montserrat" w:hAnsi="Montserrat" w:cs="Arial"/>
          <w:color w:val="1B1C1D"/>
          <w:sz w:val="18"/>
          <w:szCs w:val="22"/>
        </w:rPr>
        <w:t xml:space="preserve"> apresenta práticas de atenção plena que podem auxiliar no manejo do estresse e na promoção do bem-estar.</w:t>
      </w:r>
    </w:p>
    <w:p w:rsidR="001D1070" w:rsidRPr="00E24A86" w:rsidRDefault="001D1070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  <w:r w:rsidRPr="00E24A86">
        <w:rPr>
          <w:rStyle w:val="Forte"/>
          <w:rFonts w:ascii="Montserrat" w:hAnsi="Montserrat" w:cs="Arial"/>
          <w:bCs w:val="0"/>
          <w:color w:val="1B1C1D"/>
          <w:sz w:val="18"/>
          <w:szCs w:val="22"/>
          <w:bdr w:val="none" w:sz="0" w:space="0" w:color="auto" w:frame="1"/>
        </w:rPr>
        <w:t>Exercício:</w:t>
      </w:r>
      <w:r w:rsidRPr="00E24A86">
        <w:rPr>
          <w:rFonts w:ascii="Montserrat" w:hAnsi="Montserrat" w:cs="Arial"/>
          <w:color w:val="1B1C1D"/>
          <w:sz w:val="18"/>
          <w:szCs w:val="22"/>
        </w:rPr>
        <w:t xml:space="preserve"> Crie um "plano de autocuidado" com base na CNV. Liste suas necessidades e as estratégias que você pode utilizar para atendê-las.</w:t>
      </w:r>
    </w:p>
    <w:p w:rsidR="00BB4DDB" w:rsidRPr="00E24A86" w:rsidRDefault="00BB4DDB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</w:p>
    <w:p w:rsidR="00DD67F3" w:rsidRPr="00DD67F3" w:rsidRDefault="00DD67F3" w:rsidP="001B6F4A">
      <w:pPr>
        <w:spacing w:after="120" w:line="276" w:lineRule="auto"/>
        <w:jc w:val="both"/>
        <w:outlineLvl w:val="2"/>
        <w:rPr>
          <w:rFonts w:ascii="Montserrat" w:eastAsia="Times New Roman" w:hAnsi="Montserrat" w:cs="Arial"/>
          <w:bCs/>
          <w:i/>
          <w:color w:val="0070C0"/>
          <w:sz w:val="18"/>
          <w:szCs w:val="24"/>
          <w:lang w:eastAsia="pt-BR"/>
        </w:rPr>
      </w:pPr>
      <w:r w:rsidRPr="00DD67F3">
        <w:rPr>
          <w:rFonts w:ascii="Montserrat" w:eastAsia="Times New Roman" w:hAnsi="Montserrat" w:cs="Arial"/>
          <w:bCs/>
          <w:i/>
          <w:color w:val="0070C0"/>
          <w:sz w:val="18"/>
          <w:szCs w:val="24"/>
          <w:lang w:eastAsia="pt-BR"/>
        </w:rPr>
        <w:t>CNV e as Questões Sociais: Um Olhar Crítico</w:t>
      </w:r>
    </w:p>
    <w:p w:rsidR="00DD67F3" w:rsidRPr="00DD67F3" w:rsidRDefault="00DD67F3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</w:pPr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>A CNV não se limita ao âmbito individual. Ela também me ajuda a enxergar e questionar as estruturas sociais que perpetuam desigualdade, violência e opressão. As violências estruturais, muitas vezes invisíveis, se manifestam na exclusão, na discriminação e na negação de direitos básicos a grupos minorizados.</w:t>
      </w:r>
    </w:p>
    <w:p w:rsidR="00DD67F3" w:rsidRPr="00DD67F3" w:rsidRDefault="00DD67F3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</w:pPr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lastRenderedPageBreak/>
        <w:t xml:space="preserve">Reconhecer as necessidades humanas universais, como propõe a CNV, exige um olhar crítico para a forma como a comunicação, em suas diversas formas, pode perpetuar a exclusão. A linguagem, as imagens e os símbolos que utilizamos podem reforçar estereótipos, </w:t>
      </w:r>
      <w:proofErr w:type="spellStart"/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>invisibilizar</w:t>
      </w:r>
      <w:proofErr w:type="spellEnd"/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 xml:space="preserve"> grupos minorizados e perpetuar relações de poder desiguais.</w:t>
      </w:r>
    </w:p>
    <w:p w:rsidR="00DD67F3" w:rsidRPr="00DD67F3" w:rsidRDefault="00DD67F3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</w:pPr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 xml:space="preserve">A CNV me inspira a lutar por uma sociedade mais justa e compassiva, onde a comunicação seja uma ferramenta de inclusão e </w:t>
      </w:r>
      <w:proofErr w:type="spellStart"/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>empoderamento</w:t>
      </w:r>
      <w:proofErr w:type="spellEnd"/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 xml:space="preserve">. Quando me deparo com a falta de recursos para atender a população, por exemplo, a CNV me impulsiona </w:t>
      </w:r>
      <w:r w:rsidRPr="00E24A86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>a me conectar com grupos minorizados e</w:t>
      </w:r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 xml:space="preserve"> buscar soluções criativas e a defender os direitos </w:t>
      </w:r>
      <w:r w:rsidRPr="00E24A86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 xml:space="preserve">desses </w:t>
      </w:r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>grupos historicamente marginalizados.</w:t>
      </w:r>
    </w:p>
    <w:p w:rsidR="00DD67F3" w:rsidRPr="00DD67F3" w:rsidRDefault="00DD67F3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szCs w:val="24"/>
          <w:bdr w:val="none" w:sz="0" w:space="0" w:color="auto" w:frame="1"/>
          <w:lang w:eastAsia="pt-BR"/>
        </w:rPr>
        <w:t>Exemplo:</w:t>
      </w:r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 xml:space="preserve"> Ao invés de simplesmente reclamar da falta de investimento em saúde mental, podemos utilizar a CNV para </w:t>
      </w:r>
      <w:r w:rsidRPr="00E24A86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 xml:space="preserve">nos conectar, </w:t>
      </w:r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 xml:space="preserve">mobilizar a </w:t>
      </w:r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lastRenderedPageBreak/>
        <w:t xml:space="preserve">comunidade e pressionar os governantes, questionando as raízes da desigualdade no acesso aos serviços de saúde. </w:t>
      </w:r>
      <w:r w:rsidRPr="00E24A86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 xml:space="preserve">Narrativas como </w:t>
      </w:r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>"Observamos com preocupação o aumento dos casos de depressão e ansiedade em nossa cidade, especialmente entre grupos minorizados, como a população negra e LGBTQIA+. Sentimos frustração e indignação diante da falta de acesso a serviços de saúde mental adequados para essas comunidades. Acreditamos que todas as pessoas têm necessidade de cuidado e acolhimento. Exigimos políticas públicas que garantam o acesso universal e equitativo à saúde mental, com atenção especial às necessidades dos grupo</w:t>
      </w:r>
      <w:r w:rsidRPr="00E24A86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>s historicamente marginalizados</w:t>
      </w:r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>"</w:t>
      </w:r>
      <w:r w:rsidRPr="00E24A86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 xml:space="preserve"> podem ser importantes para mobilização da transformação. É logico que não podemos parar por ai, mas </w:t>
      </w:r>
      <w:r w:rsidR="0042122F" w:rsidRPr="00E24A86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 xml:space="preserve">pode ser o começo. </w:t>
      </w:r>
    </w:p>
    <w:p w:rsidR="00DD67F3" w:rsidRPr="00DD67F3" w:rsidRDefault="00DD67F3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szCs w:val="24"/>
          <w:bdr w:val="none" w:sz="0" w:space="0" w:color="auto" w:frame="1"/>
          <w:lang w:eastAsia="pt-BR"/>
        </w:rPr>
        <w:t>Referência</w:t>
      </w:r>
      <w:r w:rsidRPr="00E24A86">
        <w:rPr>
          <w:rFonts w:ascii="Montserrat" w:eastAsia="Times New Roman" w:hAnsi="Montserrat" w:cs="Arial"/>
          <w:color w:val="1B1C1D"/>
          <w:sz w:val="18"/>
          <w:szCs w:val="24"/>
          <w:bdr w:val="none" w:sz="0" w:space="0" w:color="auto" w:frame="1"/>
          <w:lang w:eastAsia="pt-BR"/>
        </w:rPr>
        <w:t>:</w:t>
      </w:r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 xml:space="preserve"> O livro "A Invenção do Racismo" de Joel Rufino dos Santos discute como a linguagem e a comunicação foram utilizadas para construir e perpetuar a ideologia racista e a exclusão da população negra.</w:t>
      </w:r>
    </w:p>
    <w:p w:rsidR="00DD67F3" w:rsidRPr="00DD67F3" w:rsidRDefault="00DD67F3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szCs w:val="24"/>
          <w:bdr w:val="none" w:sz="0" w:space="0" w:color="auto" w:frame="1"/>
          <w:lang w:eastAsia="pt-BR"/>
        </w:rPr>
        <w:t>Exercício:</w:t>
      </w:r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 xml:space="preserve"> Identifique uma questão social que lhe causa indignação e reflita sobre como a comunicação, em suas diversas formas, contribui para a </w:t>
      </w:r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lastRenderedPageBreak/>
        <w:t>perpetuação dessa problemática. Como você pode utilizar a CNV para promover a inclusão e a justiça social?</w:t>
      </w:r>
    </w:p>
    <w:p w:rsidR="00DD67F3" w:rsidRPr="00DD67F3" w:rsidRDefault="0042122F" w:rsidP="001B6F4A">
      <w:pPr>
        <w:spacing w:after="0" w:line="276" w:lineRule="auto"/>
        <w:jc w:val="both"/>
        <w:rPr>
          <w:rFonts w:ascii="Montserrat" w:eastAsia="Times New Roman" w:hAnsi="Montserrat" w:cs="Arial"/>
          <w:b/>
          <w:color w:val="1B1C1D"/>
          <w:sz w:val="18"/>
          <w:szCs w:val="24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szCs w:val="24"/>
          <w:bdr w:val="none" w:sz="0" w:space="0" w:color="auto" w:frame="1"/>
          <w:lang w:eastAsia="pt-BR"/>
        </w:rPr>
        <w:t>Para Refletir</w:t>
      </w:r>
      <w:r w:rsidR="00DD67F3" w:rsidRPr="00E24A86">
        <w:rPr>
          <w:rFonts w:ascii="Montserrat" w:eastAsia="Times New Roman" w:hAnsi="Montserrat" w:cs="Arial"/>
          <w:b/>
          <w:color w:val="1B1C1D"/>
          <w:sz w:val="18"/>
          <w:szCs w:val="24"/>
          <w:bdr w:val="none" w:sz="0" w:space="0" w:color="auto" w:frame="1"/>
          <w:lang w:eastAsia="pt-BR"/>
        </w:rPr>
        <w:t>:</w:t>
      </w:r>
    </w:p>
    <w:p w:rsidR="00DD67F3" w:rsidRPr="00DD67F3" w:rsidRDefault="00DD67F3" w:rsidP="001B6F4A">
      <w:pPr>
        <w:numPr>
          <w:ilvl w:val="0"/>
          <w:numId w:val="17"/>
        </w:numPr>
        <w:spacing w:after="120" w:line="276" w:lineRule="auto"/>
        <w:ind w:left="0"/>
        <w:jc w:val="both"/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</w:pPr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>A CNV pode ser utilizada para desconstruir preconceitos e estereótipos? Como?</w:t>
      </w:r>
    </w:p>
    <w:p w:rsidR="00DD67F3" w:rsidRPr="00DD67F3" w:rsidRDefault="00DD67F3" w:rsidP="001B6F4A">
      <w:pPr>
        <w:numPr>
          <w:ilvl w:val="0"/>
          <w:numId w:val="17"/>
        </w:numPr>
        <w:spacing w:after="120" w:line="276" w:lineRule="auto"/>
        <w:ind w:left="0"/>
        <w:jc w:val="both"/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</w:pPr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>Como a CNV pode nos ajudar a construir uma comunicação mais inclusiva e respeitosa?</w:t>
      </w:r>
    </w:p>
    <w:p w:rsidR="00DD67F3" w:rsidRPr="00DD67F3" w:rsidRDefault="00DD67F3" w:rsidP="001B6F4A">
      <w:pPr>
        <w:numPr>
          <w:ilvl w:val="0"/>
          <w:numId w:val="17"/>
        </w:numPr>
        <w:spacing w:after="120" w:line="276" w:lineRule="auto"/>
        <w:ind w:left="0"/>
        <w:jc w:val="both"/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</w:pPr>
      <w:r w:rsidRPr="00DD67F3">
        <w:rPr>
          <w:rFonts w:ascii="Montserrat" w:eastAsia="Times New Roman" w:hAnsi="Montserrat" w:cs="Arial"/>
          <w:color w:val="1B1C1D"/>
          <w:sz w:val="18"/>
          <w:szCs w:val="24"/>
          <w:lang w:eastAsia="pt-BR"/>
        </w:rPr>
        <w:t>Quais os desafios e limites da CNV na transformação das estruturas sociais de poder?</w:t>
      </w:r>
    </w:p>
    <w:p w:rsidR="00BB4DDB" w:rsidRPr="00E24A86" w:rsidRDefault="00BB4DDB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</w:p>
    <w:p w:rsidR="00BB4DDB" w:rsidRPr="00E24A86" w:rsidRDefault="00BB4DDB" w:rsidP="005F356B">
      <w:pPr>
        <w:pStyle w:val="NormalWeb"/>
        <w:spacing w:before="0" w:beforeAutospacing="0" w:after="0" w:afterAutospacing="0" w:line="276" w:lineRule="auto"/>
        <w:jc w:val="right"/>
        <w:rPr>
          <w:rFonts w:ascii="Montserrat" w:hAnsi="Montserrat" w:cs="Arial"/>
          <w:color w:val="1B1C1D"/>
          <w:sz w:val="18"/>
          <w:szCs w:val="22"/>
        </w:rPr>
      </w:pPr>
    </w:p>
    <w:p w:rsidR="00BB4DDB" w:rsidRPr="00E24A86" w:rsidRDefault="00BB4DDB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</w:p>
    <w:p w:rsidR="00E24A86" w:rsidRPr="00E24A86" w:rsidRDefault="00E24A86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</w:p>
    <w:p w:rsidR="00E24A86" w:rsidRPr="00E24A86" w:rsidRDefault="00E24A86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</w:p>
    <w:p w:rsidR="00BB4DDB" w:rsidRDefault="00BB4DDB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</w:p>
    <w:p w:rsidR="005F356B" w:rsidRDefault="005F356B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</w:p>
    <w:p w:rsidR="005F356B" w:rsidRDefault="005F356B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</w:p>
    <w:p w:rsidR="005F356B" w:rsidRDefault="005F356B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</w:p>
    <w:p w:rsidR="005F356B" w:rsidRDefault="005F356B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</w:p>
    <w:p w:rsidR="005F356B" w:rsidRPr="00E24A86" w:rsidRDefault="005F356B" w:rsidP="001B6F4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 w:cs="Arial"/>
          <w:color w:val="1B1C1D"/>
          <w:sz w:val="18"/>
          <w:szCs w:val="22"/>
        </w:rPr>
      </w:pPr>
    </w:p>
    <w:p w:rsidR="001D1070" w:rsidRPr="00E24A86" w:rsidRDefault="001D1070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Capítulo 4: Expandindo a CNV: Diálogos com a Arte e a Espiritualidade</w:t>
      </w:r>
    </w:p>
    <w:p w:rsidR="00E24A86" w:rsidRDefault="00E24A86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lang w:eastAsia="pt-BR"/>
        </w:rPr>
      </w:pPr>
    </w:p>
    <w:p w:rsidR="005F356B" w:rsidRDefault="005F356B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lang w:eastAsia="pt-BR"/>
        </w:rPr>
      </w:pPr>
    </w:p>
    <w:p w:rsidR="005F356B" w:rsidRDefault="005F356B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lang w:eastAsia="pt-BR"/>
        </w:rPr>
      </w:pPr>
    </w:p>
    <w:p w:rsidR="005F356B" w:rsidRDefault="005F356B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lang w:eastAsia="pt-BR"/>
        </w:rPr>
      </w:pPr>
    </w:p>
    <w:p w:rsidR="005F356B" w:rsidRDefault="005F356B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lang w:eastAsia="pt-BR"/>
        </w:rPr>
      </w:pPr>
    </w:p>
    <w:p w:rsidR="005F356B" w:rsidRPr="001D1070" w:rsidRDefault="005F356B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lang w:eastAsia="pt-BR"/>
        </w:rPr>
      </w:pPr>
    </w:p>
    <w:p w:rsidR="001D1070" w:rsidRPr="001D1070" w:rsidRDefault="001D1070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lastRenderedPageBreak/>
        <w:t>Neste capítulo, quero compartilhar como a CNV dialoga com a arte e a espiritualidade, aprofundando a minha prática da compaixão e da conexão humana.</w:t>
      </w:r>
    </w:p>
    <w:p w:rsidR="001D1070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i/>
          <w:color w:val="0070C0"/>
          <w:sz w:val="18"/>
          <w:bdr w:val="none" w:sz="0" w:space="0" w:color="auto" w:frame="1"/>
          <w:lang w:eastAsia="pt-BR"/>
        </w:rPr>
      </w:pPr>
      <w:r w:rsidRPr="00E24A86">
        <w:rPr>
          <w:rFonts w:ascii="Montserrat" w:eastAsia="Times New Roman" w:hAnsi="Montserrat" w:cs="Arial"/>
          <w:i/>
          <w:color w:val="0070C0"/>
          <w:sz w:val="18"/>
          <w:bdr w:val="none" w:sz="0" w:space="0" w:color="auto" w:frame="1"/>
          <w:lang w:eastAsia="pt-BR"/>
        </w:rPr>
        <w:t>A Arte como Linguagem da Alma:</w:t>
      </w:r>
    </w:p>
    <w:p w:rsidR="002A6EED" w:rsidRPr="001D1070" w:rsidRDefault="002A6EED" w:rsidP="001B6F4A">
      <w:pPr>
        <w:spacing w:after="0" w:line="276" w:lineRule="auto"/>
        <w:jc w:val="both"/>
        <w:rPr>
          <w:rFonts w:ascii="Montserrat" w:eastAsia="Times New Roman" w:hAnsi="Montserrat" w:cs="Arial"/>
          <w:i/>
          <w:color w:val="1B1C1D"/>
          <w:sz w:val="2"/>
          <w:lang w:eastAsia="pt-BR"/>
        </w:rPr>
      </w:pPr>
    </w:p>
    <w:p w:rsidR="001D1070" w:rsidRPr="001D1070" w:rsidRDefault="001D1070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A arte me oferece um espaço para expressar e processar emoções que transcendem as palavras. Ela me permite acessar dimensões mais profundas da minha experiência e conectar-me com a minha essência. A música, a poesia, o teatro... tudo isso me nutre e me inspira no meu trabalho e na minha vida pessoal. Incentivo meus pacientes a explorarem a arte como forma de expressão e autoconhecimento, e muitas vezes me surpreendo com a profundidade e a beleza que emergem dessas experiências.</w:t>
      </w:r>
    </w:p>
    <w:p w:rsidR="002A6EED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Exemplo: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Em um grupo terapêutico com adolescentes, utilizamos a música como ferramenta para expressar sentimentos e promover a interação social. 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lastRenderedPageBreak/>
        <w:t>Cada adolescente escolhe uma música que represente seu estado emocional e compartilha com o grupo suas impressões e sentimentos.</w:t>
      </w: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Referência:</w:t>
      </w:r>
      <w:r w:rsidRPr="001D1070">
        <w:rPr>
          <w:rFonts w:ascii="Montserrat" w:eastAsia="Times New Roman" w:hAnsi="Montserrat" w:cs="Arial"/>
          <w:b/>
          <w:color w:val="1B1C1D"/>
          <w:sz w:val="18"/>
          <w:lang w:eastAsia="pt-BR"/>
        </w:rPr>
        <w:t xml:space="preserve"> 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O livro "A Arte como Terapia" de Alain de </w:t>
      </w:r>
      <w:proofErr w:type="spellStart"/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Botton</w:t>
      </w:r>
      <w:proofErr w:type="spellEnd"/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explora como a arte pode nos ajudar a compreender e lidar com as emoções.</w:t>
      </w:r>
    </w:p>
    <w:p w:rsidR="001D1070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Exercício:</w:t>
      </w:r>
      <w:r w:rsidRPr="001D1070">
        <w:rPr>
          <w:rFonts w:ascii="Montserrat" w:eastAsia="Times New Roman" w:hAnsi="Montserrat" w:cs="Arial"/>
          <w:b/>
          <w:color w:val="1B1C1D"/>
          <w:sz w:val="18"/>
          <w:lang w:eastAsia="pt-BR"/>
        </w:rPr>
        <w:t xml:space="preserve"> 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Experimente utilizar diferentes formas de arte (música, pintura, escrita, dança) para expressar suas emoções e se conectar com sua criatividade. Observe como essas experiências influenciam seu bem-estar e sua forma de se relacionar com o mundo.</w:t>
      </w:r>
    </w:p>
    <w:p w:rsidR="002A6EED" w:rsidRPr="001D1070" w:rsidRDefault="002A6EED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1D1070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i/>
          <w:color w:val="0070C0"/>
          <w:sz w:val="18"/>
          <w:bdr w:val="none" w:sz="0" w:space="0" w:color="auto" w:frame="1"/>
          <w:lang w:eastAsia="pt-BR"/>
        </w:rPr>
      </w:pPr>
      <w:r w:rsidRPr="00E24A86">
        <w:rPr>
          <w:rFonts w:ascii="Montserrat" w:eastAsia="Times New Roman" w:hAnsi="Montserrat" w:cs="Arial"/>
          <w:i/>
          <w:color w:val="0070C0"/>
          <w:sz w:val="18"/>
          <w:bdr w:val="none" w:sz="0" w:space="0" w:color="auto" w:frame="1"/>
          <w:lang w:eastAsia="pt-BR"/>
        </w:rPr>
        <w:t>Espiritualidade e Compaixão:</w:t>
      </w:r>
    </w:p>
    <w:p w:rsidR="002A6EED" w:rsidRPr="001D1070" w:rsidRDefault="002A6EED" w:rsidP="001B6F4A">
      <w:pPr>
        <w:spacing w:after="0" w:line="276" w:lineRule="auto"/>
        <w:jc w:val="both"/>
        <w:rPr>
          <w:rFonts w:ascii="Montserrat" w:eastAsia="Times New Roman" w:hAnsi="Montserrat" w:cs="Arial"/>
          <w:i/>
          <w:color w:val="1B1C1D"/>
          <w:sz w:val="4"/>
          <w:lang w:eastAsia="pt-BR"/>
        </w:rPr>
      </w:pPr>
    </w:p>
    <w:p w:rsidR="001D1070" w:rsidRPr="001D1070" w:rsidRDefault="001D1070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Minha espiritualidade me convida a cultivar a compaixão, o amor incondicional e a conexão com algo maior que eu mesma. A CNV se alinha com esses valores, promovendo a paz interior e a harmonia nos meus relacionamentos. Acredito que a compaixão é uma força poderosa que nos conecta e nos cura. A CNV me ajuda a manifestar essa compaixão no meu dia a dia, tanto no trabalho quanto nas minhas relações pessoais.</w:t>
      </w:r>
    </w:p>
    <w:p w:rsidR="002A6EED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lastRenderedPageBreak/>
        <w:t>Exemplo: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Em momentos de dificuldade e sofrimento, busco refúgio na minha espiritualidade para encontrar força e esperança. A meditação, a oração e a conexão com a natureza me ajudam a cultivar a paz interior e a compaixão.</w:t>
      </w: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Referência: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O livro "O Poder do Agora" de </w:t>
      </w:r>
      <w:proofErr w:type="spellStart"/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Eckhart</w:t>
      </w:r>
      <w:proofErr w:type="spellEnd"/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</w:t>
      </w:r>
      <w:proofErr w:type="spellStart"/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Tolle</w:t>
      </w:r>
      <w:proofErr w:type="spellEnd"/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nos convida a vivenciar o momento presente com plenitude e aceitação, cultivando a paz interior.</w:t>
      </w:r>
    </w:p>
    <w:p w:rsidR="001D1070" w:rsidRPr="00E24A86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Exercício: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Reflita sobre como sua espiritualidade se manifesta em sua vida. Como ela contribui para sua prática da compaixão e da CNV?</w:t>
      </w:r>
    </w:p>
    <w:p w:rsidR="00BB4DDB" w:rsidRPr="00E24A86" w:rsidRDefault="00BB4DDB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BB4DDB" w:rsidRPr="00E24A86" w:rsidRDefault="00BB4DDB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BB4DDB" w:rsidRPr="00E24A86" w:rsidRDefault="00BB4DDB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BB4DDB" w:rsidRPr="00E24A86" w:rsidRDefault="00BB4DDB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BB4DDB" w:rsidRPr="00E24A86" w:rsidRDefault="00BB4DDB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BB4DDB" w:rsidRPr="00E24A86" w:rsidRDefault="00BB4DDB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BB4DDB" w:rsidRPr="00E24A86" w:rsidRDefault="00BB4DDB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1D1070" w:rsidRPr="00E24A86" w:rsidRDefault="001D1070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lastRenderedPageBreak/>
        <w:t>Capítulo 5: CNV: Um Caminho em Construção - Meu aprendizado contínuo</w:t>
      </w:r>
    </w:p>
    <w:p w:rsidR="00E24A86" w:rsidRPr="001D1070" w:rsidRDefault="00E24A86" w:rsidP="001B6F4A">
      <w:pPr>
        <w:spacing w:after="0" w:line="276" w:lineRule="auto"/>
        <w:jc w:val="center"/>
        <w:rPr>
          <w:rFonts w:ascii="Montserrat" w:eastAsia="Times New Roman" w:hAnsi="Montserrat" w:cs="Arial"/>
          <w:b/>
          <w:color w:val="1B1C1D"/>
          <w:sz w:val="18"/>
          <w:lang w:eastAsia="pt-BR"/>
        </w:rPr>
      </w:pPr>
    </w:p>
    <w:p w:rsidR="001D1070" w:rsidRPr="001D1070" w:rsidRDefault="001D1070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A CNV é um processo contínuo de aprendizado e aprimoramento. É importante praticá-la com paciência, autocompaixão e abertura para o novo. E nesse caminho, reconheço que ainda tenho muito a aprender.</w:t>
      </w: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b/>
          <w:color w:val="1B1C1D"/>
          <w:sz w:val="18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 xml:space="preserve"> Exercícios e Práticas:</w:t>
      </w:r>
    </w:p>
    <w:p w:rsidR="001D1070" w:rsidRPr="001D1070" w:rsidRDefault="001D1070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Ao longo do livro, compartilhei diversos exercícios e práticas que me ajudam a integrar a CNV em meu dia a dia. Lembre-se, a chave para a maestria da CNV está na prática constante. Observar meus pensamentos e sentimentos sem julgamentos, identificar minhas necessidades, expressar meus pedidos de forma clara e respeitosa... São práticas que exigem atenção e dedicação, mas que me trazem resultados cada vez mais positivos.</w:t>
      </w: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lastRenderedPageBreak/>
        <w:t>Dica: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Crie um "diário da CNV" para registrar suas experiências, reflexões e aprendizados. Esse diário pode ser um espaço para você se </w:t>
      </w:r>
      <w:proofErr w:type="spellStart"/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auto-observar</w:t>
      </w:r>
      <w:proofErr w:type="spellEnd"/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, identificar padrões de comportamento e acompanhar seu progresso na prática da CNV.</w:t>
      </w: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Exercício: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Pratique a escuta empática com seus colegas de trabalho, familiares e amigos. Procure compreender seus sentimentos e necessidades, sem julgamentos ou interrupções.</w:t>
      </w: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b/>
          <w:color w:val="1B1C1D"/>
          <w:sz w:val="18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Comunidade e Suporte:</w:t>
      </w:r>
    </w:p>
    <w:p w:rsidR="001D1070" w:rsidRPr="001D1070" w:rsidRDefault="001D1070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Busco conectar-me com outras pessoas que também estão aprendendo e praticando a CNV. Compartilhar experiências, aprender com os outros e construir uma rede de apoio mútuo é fundamental para mim. Participar de grupos de estudo, workshops e encontros me fortalece e me inspira a continuar trilhando esse caminho.</w:t>
      </w: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lastRenderedPageBreak/>
        <w:t>Dica: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Procure grupos de prática de CNV em sua cidade ou online. Existem diversas comunidades online que oferecem suporte, recursos e oportunidades de conexão com outras pessoas interessadas em CNV.</w:t>
      </w: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Exercício: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Compartilhe suas experiências e aprendizados com a CNV com seus colegas de trabalho. Promova rodas de conversa sobre o tema e incentive a prática da CNV em sua equipe.</w:t>
      </w: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b/>
          <w:color w:val="1B1C1D"/>
          <w:sz w:val="18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t>Conclusão:</w:t>
      </w:r>
    </w:p>
    <w:p w:rsidR="001D1070" w:rsidRPr="001D1070" w:rsidRDefault="001D1070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A Comunicação Não Violenta é um presente que me ofereço e que po</w:t>
      </w:r>
      <w:r w:rsidR="00110E1A" w:rsidRPr="00E24A86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sso oferecer aos outros. Ela procura ser um convite </w:t>
      </w:r>
      <w:proofErr w:type="gramStart"/>
      <w:r w:rsidR="00110E1A" w:rsidRPr="00E24A86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para 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transformar</w:t>
      </w:r>
      <w:proofErr w:type="gramEnd"/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 xml:space="preserve"> a forma como </w:t>
      </w:r>
      <w:r w:rsidR="00110E1A" w:rsidRPr="00E24A86">
        <w:rPr>
          <w:rFonts w:ascii="Montserrat" w:eastAsia="Times New Roman" w:hAnsi="Montserrat" w:cs="Arial"/>
          <w:color w:val="1B1C1D"/>
          <w:sz w:val="18"/>
          <w:lang w:eastAsia="pt-BR"/>
        </w:rPr>
        <w:t>nos comunicamos e nos relacionamos</w:t>
      </w: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, abrindo caminho para a compaixão, a conexão e a paz.</w:t>
      </w:r>
    </w:p>
    <w:p w:rsidR="001D1070" w:rsidRDefault="001D1070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Espero que este livro tenha sido um guia e um companheiro na sua jornada de transformação.</w:t>
      </w:r>
    </w:p>
    <w:p w:rsidR="005F356B" w:rsidRPr="001D1070" w:rsidRDefault="005F356B" w:rsidP="001B6F4A">
      <w:pPr>
        <w:spacing w:after="240" w:line="276" w:lineRule="auto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</w:p>
    <w:p w:rsidR="001D1070" w:rsidRPr="001D1070" w:rsidRDefault="001D1070" w:rsidP="001B6F4A">
      <w:pPr>
        <w:spacing w:after="0" w:line="276" w:lineRule="auto"/>
        <w:jc w:val="both"/>
        <w:rPr>
          <w:rFonts w:ascii="Montserrat" w:eastAsia="Times New Roman" w:hAnsi="Montserrat" w:cs="Arial"/>
          <w:b/>
          <w:color w:val="1B1C1D"/>
          <w:sz w:val="18"/>
          <w:lang w:eastAsia="pt-BR"/>
        </w:rPr>
      </w:pPr>
      <w:r w:rsidRPr="00E24A86">
        <w:rPr>
          <w:rFonts w:ascii="Montserrat" w:eastAsia="Times New Roman" w:hAnsi="Montserrat" w:cs="Arial"/>
          <w:b/>
          <w:color w:val="1B1C1D"/>
          <w:sz w:val="18"/>
          <w:bdr w:val="none" w:sz="0" w:space="0" w:color="auto" w:frame="1"/>
          <w:lang w:eastAsia="pt-BR"/>
        </w:rPr>
        <w:lastRenderedPageBreak/>
        <w:t>Lembre-se:</w:t>
      </w:r>
    </w:p>
    <w:p w:rsidR="001D1070" w:rsidRPr="001D1070" w:rsidRDefault="001D1070" w:rsidP="001B6F4A">
      <w:pPr>
        <w:numPr>
          <w:ilvl w:val="0"/>
          <w:numId w:val="16"/>
        </w:numPr>
        <w:spacing w:after="120" w:line="276" w:lineRule="auto"/>
        <w:ind w:left="0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A CNV é uma prática, não uma teoria.</w:t>
      </w:r>
    </w:p>
    <w:p w:rsidR="001D1070" w:rsidRPr="001D1070" w:rsidRDefault="001D1070" w:rsidP="001B6F4A">
      <w:pPr>
        <w:numPr>
          <w:ilvl w:val="0"/>
          <w:numId w:val="16"/>
        </w:numPr>
        <w:spacing w:after="120" w:line="276" w:lineRule="auto"/>
        <w:ind w:left="0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Seja paciente e compassivo consigo mesmo.</w:t>
      </w:r>
    </w:p>
    <w:p w:rsidR="001D1070" w:rsidRPr="001D1070" w:rsidRDefault="001D1070" w:rsidP="001B6F4A">
      <w:pPr>
        <w:numPr>
          <w:ilvl w:val="0"/>
          <w:numId w:val="16"/>
        </w:numPr>
        <w:spacing w:after="120" w:line="276" w:lineRule="auto"/>
        <w:ind w:left="0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Busque apoio em sua comunidade.</w:t>
      </w:r>
    </w:p>
    <w:p w:rsidR="001D1070" w:rsidRPr="001D1070" w:rsidRDefault="001D1070" w:rsidP="001B6F4A">
      <w:pPr>
        <w:numPr>
          <w:ilvl w:val="0"/>
          <w:numId w:val="16"/>
        </w:numPr>
        <w:spacing w:after="120" w:line="276" w:lineRule="auto"/>
        <w:ind w:left="0"/>
        <w:jc w:val="both"/>
        <w:rPr>
          <w:rFonts w:ascii="Montserrat" w:eastAsia="Times New Roman" w:hAnsi="Montserrat" w:cs="Arial"/>
          <w:color w:val="1B1C1D"/>
          <w:sz w:val="18"/>
          <w:lang w:eastAsia="pt-BR"/>
        </w:rPr>
      </w:pPr>
      <w:r w:rsidRPr="001D1070">
        <w:rPr>
          <w:rFonts w:ascii="Montserrat" w:eastAsia="Times New Roman" w:hAnsi="Montserrat" w:cs="Arial"/>
          <w:color w:val="1B1C1D"/>
          <w:sz w:val="18"/>
          <w:lang w:eastAsia="pt-BR"/>
        </w:rPr>
        <w:t>A CNV é um caminho em constante construção.</w:t>
      </w:r>
    </w:p>
    <w:p w:rsidR="001D1070" w:rsidRPr="00E24A86" w:rsidRDefault="001D1070" w:rsidP="001B6F4A">
      <w:pPr>
        <w:spacing w:line="276" w:lineRule="auto"/>
        <w:rPr>
          <w:rFonts w:ascii="Montserrat" w:hAnsi="Montserrat" w:cs="Times New Roman"/>
          <w:i/>
          <w:sz w:val="12"/>
          <w:szCs w:val="16"/>
        </w:rPr>
      </w:pPr>
    </w:p>
    <w:p w:rsidR="00AF381F" w:rsidRDefault="00AF381F" w:rsidP="001B6F4A">
      <w:pPr>
        <w:spacing w:line="276" w:lineRule="auto"/>
        <w:jc w:val="both"/>
        <w:rPr>
          <w:rFonts w:ascii="Montserrat" w:hAnsi="Montserrat" w:cs="Times New Roman"/>
          <w:i/>
          <w:sz w:val="12"/>
          <w:szCs w:val="16"/>
        </w:rPr>
      </w:pPr>
    </w:p>
    <w:p w:rsidR="005F356B" w:rsidRDefault="005F356B" w:rsidP="001B6F4A">
      <w:pPr>
        <w:spacing w:line="276" w:lineRule="auto"/>
        <w:jc w:val="both"/>
        <w:rPr>
          <w:rFonts w:ascii="Montserrat" w:hAnsi="Montserrat" w:cs="Times New Roman"/>
          <w:i/>
          <w:sz w:val="12"/>
          <w:szCs w:val="16"/>
        </w:rPr>
      </w:pPr>
    </w:p>
    <w:p w:rsidR="005F356B" w:rsidRDefault="005F356B" w:rsidP="001B6F4A">
      <w:pPr>
        <w:spacing w:line="276" w:lineRule="auto"/>
        <w:jc w:val="both"/>
        <w:rPr>
          <w:rFonts w:ascii="Montserrat" w:hAnsi="Montserrat" w:cs="Times New Roman"/>
          <w:i/>
          <w:sz w:val="12"/>
          <w:szCs w:val="16"/>
        </w:rPr>
      </w:pPr>
    </w:p>
    <w:p w:rsidR="005F356B" w:rsidRPr="00E24A86" w:rsidRDefault="005F356B" w:rsidP="001B6F4A">
      <w:pPr>
        <w:spacing w:line="276" w:lineRule="auto"/>
        <w:jc w:val="both"/>
        <w:rPr>
          <w:rFonts w:ascii="Montserrat" w:hAnsi="Montserrat" w:cs="Times New Roman"/>
          <w:i/>
          <w:sz w:val="12"/>
          <w:szCs w:val="16"/>
        </w:rPr>
      </w:pPr>
    </w:p>
    <w:p w:rsidR="005F356B" w:rsidRDefault="005F356B" w:rsidP="001B6F4A">
      <w:pPr>
        <w:spacing w:line="276" w:lineRule="auto"/>
        <w:jc w:val="both"/>
        <w:rPr>
          <w:rFonts w:ascii="Montserrat" w:hAnsi="Montserrat" w:cs="Arial"/>
          <w:sz w:val="12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F356B" w:rsidRDefault="005F356B" w:rsidP="001B6F4A">
      <w:pPr>
        <w:spacing w:line="276" w:lineRule="auto"/>
        <w:jc w:val="both"/>
        <w:rPr>
          <w:rFonts w:ascii="Montserrat" w:hAnsi="Montserrat" w:cs="Arial"/>
          <w:sz w:val="12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F356B" w:rsidRDefault="005F356B" w:rsidP="001B6F4A">
      <w:pPr>
        <w:spacing w:line="276" w:lineRule="auto"/>
        <w:jc w:val="both"/>
        <w:rPr>
          <w:rFonts w:ascii="Montserrat" w:hAnsi="Montserrat" w:cs="Arial"/>
          <w:sz w:val="12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0226E" w:rsidRPr="00E24A86" w:rsidRDefault="00C0226E" w:rsidP="001B6F4A">
      <w:pPr>
        <w:spacing w:line="276" w:lineRule="auto"/>
        <w:jc w:val="both"/>
        <w:rPr>
          <w:rStyle w:val="RefernciaIntensa"/>
          <w:sz w:val="18"/>
        </w:rPr>
      </w:pPr>
      <w:r w:rsidRPr="00E24A86">
        <w:rPr>
          <w:rStyle w:val="RefernciaIntensa"/>
          <w:sz w:val="18"/>
        </w:rPr>
        <w:t>Sobre autor</w:t>
      </w:r>
    </w:p>
    <w:p w:rsidR="00C0226E" w:rsidRPr="00E24A86" w:rsidRDefault="00C0226E" w:rsidP="001B6F4A">
      <w:pPr>
        <w:spacing w:line="276" w:lineRule="auto"/>
        <w:jc w:val="both"/>
        <w:rPr>
          <w:rFonts w:ascii="Montserrat" w:hAnsi="Montserrat" w:cs="Arial"/>
          <w:sz w:val="12"/>
          <w:szCs w:val="16"/>
        </w:rPr>
      </w:pPr>
      <w:r w:rsidRPr="00E24A86">
        <w:rPr>
          <w:rFonts w:ascii="Montserrat" w:hAnsi="Montserrat" w:cs="Arial"/>
          <w:b/>
          <w:sz w:val="12"/>
          <w:szCs w:val="16"/>
        </w:rPr>
        <w:t>Leonardo Duart Bastos</w:t>
      </w:r>
      <w:r w:rsidRPr="00E24A86">
        <w:rPr>
          <w:rFonts w:ascii="Montserrat" w:hAnsi="Montserrat" w:cs="Arial"/>
          <w:sz w:val="12"/>
          <w:szCs w:val="16"/>
        </w:rPr>
        <w:t xml:space="preserve"> é Psicólogo de formação pela Pontifícia Universidade Católica de Campinas. Trabalha tanto na área da Assistência Social quanto da Saúde Mental e faz supervisão institucional para serviços socioassistenciais na região metropolitana de Campinas, SP. Além disso, é Superintendente do CEI CAMPINAS e Coordenador Técnico/Psicólogo Social da CARITAS Arquidiocesana de Campinas. Tem experiência na área de Psicologia, com ênfase em Psicologia Social, atuando principalmente nos temas de população em situação de rua, dependência química e sua relação com cultura e sociedade. É articulador do movimento de Ouvidores de Vozes no Brasil.</w:t>
      </w:r>
    </w:p>
    <w:p w:rsidR="00C0226E" w:rsidRPr="00E24A86" w:rsidRDefault="00C0226E" w:rsidP="001B6F4A">
      <w:pPr>
        <w:spacing w:line="276" w:lineRule="auto"/>
        <w:jc w:val="both"/>
        <w:rPr>
          <w:rFonts w:ascii="Montserrat" w:hAnsi="Montserrat" w:cs="Arial"/>
          <w:b/>
          <w:sz w:val="12"/>
          <w:szCs w:val="16"/>
        </w:rPr>
      </w:pPr>
    </w:p>
    <w:p w:rsidR="00AF381F" w:rsidRPr="00E24A86" w:rsidRDefault="00AF381F" w:rsidP="001B6F4A">
      <w:pPr>
        <w:spacing w:line="276" w:lineRule="auto"/>
        <w:jc w:val="both"/>
        <w:rPr>
          <w:rFonts w:ascii="Montserrat" w:hAnsi="Montserrat" w:cs="Times New Roman"/>
          <w:i/>
          <w:sz w:val="12"/>
          <w:szCs w:val="16"/>
        </w:rPr>
      </w:pPr>
    </w:p>
    <w:p w:rsidR="00AF381F" w:rsidRPr="00E24A86" w:rsidRDefault="00AF381F" w:rsidP="001B6F4A">
      <w:pPr>
        <w:spacing w:line="276" w:lineRule="auto"/>
        <w:jc w:val="both"/>
        <w:rPr>
          <w:rFonts w:ascii="Montserrat" w:hAnsi="Montserrat" w:cs="Times New Roman"/>
          <w:i/>
          <w:sz w:val="12"/>
          <w:szCs w:val="16"/>
        </w:rPr>
      </w:pPr>
    </w:p>
    <w:p w:rsidR="00AF381F" w:rsidRPr="00E24A86" w:rsidRDefault="00AF381F" w:rsidP="001B6F4A">
      <w:pPr>
        <w:spacing w:line="276" w:lineRule="auto"/>
        <w:jc w:val="both"/>
        <w:rPr>
          <w:rFonts w:ascii="Montserrat" w:hAnsi="Montserrat" w:cs="Times New Roman"/>
          <w:i/>
          <w:sz w:val="12"/>
          <w:szCs w:val="16"/>
        </w:rPr>
      </w:pPr>
    </w:p>
    <w:p w:rsidR="00AF381F" w:rsidRPr="00E24A86" w:rsidRDefault="00AF381F" w:rsidP="001B6F4A">
      <w:pPr>
        <w:spacing w:line="276" w:lineRule="auto"/>
        <w:jc w:val="both"/>
        <w:rPr>
          <w:rFonts w:ascii="Montserrat" w:hAnsi="Montserrat" w:cs="Times New Roman"/>
          <w:i/>
          <w:sz w:val="12"/>
          <w:szCs w:val="16"/>
        </w:rPr>
      </w:pPr>
    </w:p>
    <w:p w:rsidR="00AF381F" w:rsidRPr="00E24A86" w:rsidRDefault="00AF381F" w:rsidP="001B6F4A">
      <w:pPr>
        <w:spacing w:line="276" w:lineRule="auto"/>
        <w:jc w:val="both"/>
        <w:rPr>
          <w:rFonts w:ascii="Montserrat" w:hAnsi="Montserrat" w:cs="Times New Roman"/>
          <w:i/>
          <w:sz w:val="12"/>
          <w:szCs w:val="16"/>
        </w:rPr>
      </w:pPr>
    </w:p>
    <w:p w:rsidR="00AF381F" w:rsidRPr="00E24A86" w:rsidRDefault="00AF381F" w:rsidP="001B6F4A">
      <w:pPr>
        <w:spacing w:line="276" w:lineRule="auto"/>
        <w:jc w:val="both"/>
        <w:rPr>
          <w:rFonts w:ascii="Montserrat" w:hAnsi="Montserrat" w:cs="Times New Roman"/>
          <w:i/>
          <w:sz w:val="12"/>
          <w:szCs w:val="16"/>
        </w:rPr>
      </w:pP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Times New Roman"/>
          <w:i/>
          <w:sz w:val="12"/>
          <w:szCs w:val="16"/>
        </w:rPr>
      </w:pP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Times New Roman"/>
          <w:i/>
          <w:sz w:val="12"/>
          <w:szCs w:val="16"/>
        </w:rPr>
      </w:pP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Times New Roman"/>
          <w:i/>
          <w:sz w:val="12"/>
          <w:szCs w:val="16"/>
        </w:rPr>
      </w:pP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</w:p>
    <w:p w:rsidR="00E24A86" w:rsidRPr="00E24A86" w:rsidRDefault="00E24A86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</w:p>
    <w:p w:rsidR="00E24A86" w:rsidRPr="00E24A86" w:rsidRDefault="00E24A86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</w:p>
    <w:p w:rsidR="00E24A86" w:rsidRPr="00E24A86" w:rsidRDefault="00E24A86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</w:p>
    <w:p w:rsidR="00E24A86" w:rsidRPr="00E24A86" w:rsidRDefault="00E24A86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</w:p>
    <w:p w:rsidR="00E24A86" w:rsidRPr="00E24A86" w:rsidRDefault="00E24A86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</w:p>
    <w:p w:rsidR="00E24A86" w:rsidRPr="00E24A86" w:rsidRDefault="00E24A86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</w:p>
    <w:p w:rsidR="00E24A86" w:rsidRPr="00E24A86" w:rsidRDefault="00E24A86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</w:p>
    <w:p w:rsidR="00E24A86" w:rsidRPr="00E24A86" w:rsidRDefault="00E24A86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</w:p>
    <w:p w:rsidR="00E24A86" w:rsidRPr="00E24A86" w:rsidRDefault="00E24A86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  <w:r w:rsidRPr="00E24A86">
        <w:rPr>
          <w:rFonts w:ascii="Montserrat" w:hAnsi="Montserrat" w:cs="Times New Roman"/>
          <w:noProof/>
          <w:sz w:val="12"/>
          <w:szCs w:val="16"/>
          <w:lang w:eastAsia="pt-BR"/>
        </w:rPr>
        <w:drawing>
          <wp:anchor distT="0" distB="0" distL="114300" distR="114300" simplePos="0" relativeHeight="251663360" behindDoc="0" locked="0" layoutInCell="1" allowOverlap="1" wp14:anchorId="58B60529" wp14:editId="59F0D594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952500" cy="755593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aixa resolução -Vasad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55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6EF4" w:rsidRPr="00E24A86" w:rsidRDefault="000A6EF4" w:rsidP="001B6F4A">
      <w:pPr>
        <w:spacing w:line="276" w:lineRule="auto"/>
        <w:jc w:val="both"/>
        <w:rPr>
          <w:rFonts w:ascii="Montserrat" w:hAnsi="Montserrat" w:cs="Times New Roman"/>
          <w:sz w:val="12"/>
          <w:szCs w:val="16"/>
        </w:rPr>
      </w:pPr>
    </w:p>
    <w:sectPr w:rsidR="000A6EF4" w:rsidRPr="00E24A86" w:rsidSect="001B6F4A">
      <w:headerReference w:type="even" r:id="rId10"/>
      <w:headerReference w:type="default" r:id="rId11"/>
      <w:footerReference w:type="default" r:id="rId12"/>
      <w:headerReference w:type="first" r:id="rId13"/>
      <w:pgSz w:w="8392" w:h="5954" w:orient="landscape" w:code="70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9D" w:rsidRDefault="0063579D" w:rsidP="0073520F">
      <w:pPr>
        <w:spacing w:after="0" w:line="240" w:lineRule="auto"/>
      </w:pPr>
      <w:r>
        <w:separator/>
      </w:r>
    </w:p>
  </w:endnote>
  <w:endnote w:type="continuationSeparator" w:id="0">
    <w:p w:rsidR="0063579D" w:rsidRDefault="0063579D" w:rsidP="0073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580596"/>
      <w:docPartObj>
        <w:docPartGallery w:val="Page Numbers (Bottom of Page)"/>
        <w:docPartUnique/>
      </w:docPartObj>
    </w:sdtPr>
    <w:sdtEndPr/>
    <w:sdtContent>
      <w:p w:rsidR="000A6EF4" w:rsidRDefault="000A6EF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2F2">
          <w:rPr>
            <w:noProof/>
          </w:rPr>
          <w:t>35</w:t>
        </w:r>
        <w:r>
          <w:fldChar w:fldCharType="end"/>
        </w:r>
      </w:p>
    </w:sdtContent>
  </w:sdt>
  <w:p w:rsidR="00852FAF" w:rsidRDefault="00852F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9D" w:rsidRDefault="0063579D" w:rsidP="0073520F">
      <w:pPr>
        <w:spacing w:after="0" w:line="240" w:lineRule="auto"/>
      </w:pPr>
      <w:r>
        <w:separator/>
      </w:r>
    </w:p>
  </w:footnote>
  <w:footnote w:type="continuationSeparator" w:id="0">
    <w:p w:rsidR="0063579D" w:rsidRDefault="0063579D" w:rsidP="0073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85" w:rsidRDefault="00BB4DDB" w:rsidP="00BB4DDB">
    <w:pPr>
      <w:pStyle w:val="Cabealho"/>
      <w:jc w:val="right"/>
      <w:rPr>
        <w:rFonts w:ascii="Montserrat" w:hAnsi="Montserrat"/>
        <w:color w:val="FF9900"/>
        <w:sz w:val="14"/>
      </w:rPr>
    </w:pPr>
    <w:r w:rsidRPr="00E24A86">
      <w:rPr>
        <w:rFonts w:ascii="Montserrat" w:hAnsi="Montserrat"/>
        <w:color w:val="FF9900"/>
        <w:sz w:val="14"/>
      </w:rPr>
      <w:t>Leonardo Duart Bastos</w:t>
    </w:r>
  </w:p>
  <w:p w:rsidR="005F356B" w:rsidRPr="00E24A86" w:rsidRDefault="005F356B" w:rsidP="00BB4DDB">
    <w:pPr>
      <w:pStyle w:val="Cabealho"/>
      <w:jc w:val="right"/>
      <w:rPr>
        <w:rFonts w:ascii="Arial" w:hAnsi="Arial" w:cs="Arial"/>
        <w:color w:val="FF990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F4A" w:rsidRPr="00E24A86" w:rsidRDefault="00BB4DDB" w:rsidP="001B6F4A">
    <w:pPr>
      <w:pStyle w:val="Cabealho"/>
      <w:jc w:val="right"/>
      <w:rPr>
        <w:rFonts w:ascii="Montserrat" w:hAnsi="Montserrat"/>
        <w:color w:val="0070C0"/>
        <w:sz w:val="14"/>
      </w:rPr>
    </w:pPr>
    <w:r w:rsidRPr="00E24A86">
      <w:rPr>
        <w:rFonts w:ascii="Montserrat" w:hAnsi="Montserrat"/>
        <w:color w:val="0070C0"/>
        <w:sz w:val="14"/>
      </w:rPr>
      <w:t xml:space="preserve">A Arte do Encontro: </w:t>
    </w:r>
    <w:r w:rsidR="001B6F4A" w:rsidRPr="00E24A86">
      <w:rPr>
        <w:rFonts w:ascii="Montserrat" w:hAnsi="Montserrat"/>
        <w:color w:val="0070C0"/>
        <w:sz w:val="14"/>
      </w:rPr>
      <w:t xml:space="preserve"> Uma introdução à </w:t>
    </w:r>
  </w:p>
  <w:p w:rsidR="00E72D85" w:rsidRDefault="001B6F4A" w:rsidP="001B6F4A">
    <w:pPr>
      <w:pStyle w:val="Cabealho"/>
      <w:jc w:val="right"/>
      <w:rPr>
        <w:rFonts w:ascii="Montserrat" w:hAnsi="Montserrat"/>
        <w:color w:val="0070C0"/>
        <w:sz w:val="14"/>
      </w:rPr>
    </w:pPr>
    <w:r w:rsidRPr="00E24A86">
      <w:rPr>
        <w:rFonts w:ascii="Montserrat" w:hAnsi="Montserrat"/>
        <w:color w:val="0070C0"/>
        <w:sz w:val="14"/>
      </w:rPr>
      <w:t>Comunicação Não Violenta na Assistência Social e Saúde Mental</w:t>
    </w:r>
  </w:p>
  <w:p w:rsidR="005F356B" w:rsidRPr="00E24A86" w:rsidRDefault="005F356B" w:rsidP="001B6F4A">
    <w:pPr>
      <w:pStyle w:val="Cabealho"/>
      <w:jc w:val="right"/>
      <w:rPr>
        <w:color w:val="0070C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36" w:rsidRDefault="00CF623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-704850</wp:posOffset>
              </wp:positionH>
              <wp:positionV relativeFrom="paragraph">
                <wp:posOffset>-434975</wp:posOffset>
              </wp:positionV>
              <wp:extent cx="5328000" cy="7560000"/>
              <wp:effectExtent l="0" t="0" r="6350" b="317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8000" cy="756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F6236" w:rsidRDefault="00CF62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-55.5pt;margin-top:-34.25pt;width:419.55pt;height:5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" fillcolor="white [3201]" stroked="f" strokeweight=".5pt">
              <v:textbox>
                <w:txbxContent>
                  <w:p w:rsidR="00CF6236" w:rsidRDefault="00CF623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714B"/>
    <w:multiLevelType w:val="multilevel"/>
    <w:tmpl w:val="5A82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537B9"/>
    <w:multiLevelType w:val="multilevel"/>
    <w:tmpl w:val="D8F6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A7BC1"/>
    <w:multiLevelType w:val="multilevel"/>
    <w:tmpl w:val="C938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B0508"/>
    <w:multiLevelType w:val="multilevel"/>
    <w:tmpl w:val="594E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C1062"/>
    <w:multiLevelType w:val="multilevel"/>
    <w:tmpl w:val="5CC2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B0BC9"/>
    <w:multiLevelType w:val="multilevel"/>
    <w:tmpl w:val="BD46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85059"/>
    <w:multiLevelType w:val="multilevel"/>
    <w:tmpl w:val="3500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76F5F"/>
    <w:multiLevelType w:val="multilevel"/>
    <w:tmpl w:val="AD8C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08722C"/>
    <w:multiLevelType w:val="multilevel"/>
    <w:tmpl w:val="BD56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A1412C"/>
    <w:multiLevelType w:val="multilevel"/>
    <w:tmpl w:val="DFF2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276ABF"/>
    <w:multiLevelType w:val="multilevel"/>
    <w:tmpl w:val="BDE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08219E"/>
    <w:multiLevelType w:val="multilevel"/>
    <w:tmpl w:val="BF78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BC1C85"/>
    <w:multiLevelType w:val="multilevel"/>
    <w:tmpl w:val="9B7E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DF2FB4"/>
    <w:multiLevelType w:val="multilevel"/>
    <w:tmpl w:val="8854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E66BA2"/>
    <w:multiLevelType w:val="multilevel"/>
    <w:tmpl w:val="EEB2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F70FC7"/>
    <w:multiLevelType w:val="multilevel"/>
    <w:tmpl w:val="FA84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E74C46"/>
    <w:multiLevelType w:val="multilevel"/>
    <w:tmpl w:val="989E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5"/>
  </w:num>
  <w:num w:numId="10">
    <w:abstractNumId w:val="16"/>
  </w:num>
  <w:num w:numId="11">
    <w:abstractNumId w:val="8"/>
  </w:num>
  <w:num w:numId="12">
    <w:abstractNumId w:val="6"/>
  </w:num>
  <w:num w:numId="13">
    <w:abstractNumId w:val="14"/>
  </w:num>
  <w:num w:numId="14">
    <w:abstractNumId w:val="0"/>
  </w:num>
  <w:num w:numId="15">
    <w:abstractNumId w:val="1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7D"/>
    <w:rsid w:val="00007B74"/>
    <w:rsid w:val="000112F2"/>
    <w:rsid w:val="00011589"/>
    <w:rsid w:val="00021F1C"/>
    <w:rsid w:val="00033891"/>
    <w:rsid w:val="00052DCB"/>
    <w:rsid w:val="00062DC6"/>
    <w:rsid w:val="000702A6"/>
    <w:rsid w:val="0007535A"/>
    <w:rsid w:val="000829C2"/>
    <w:rsid w:val="00095104"/>
    <w:rsid w:val="000A6EF4"/>
    <w:rsid w:val="000B03A6"/>
    <w:rsid w:val="000D13C7"/>
    <w:rsid w:val="000D2BCB"/>
    <w:rsid w:val="000D7EB2"/>
    <w:rsid w:val="000E63EC"/>
    <w:rsid w:val="00110E1A"/>
    <w:rsid w:val="00113951"/>
    <w:rsid w:val="00176187"/>
    <w:rsid w:val="001834EB"/>
    <w:rsid w:val="001967C1"/>
    <w:rsid w:val="001A0170"/>
    <w:rsid w:val="001A3E67"/>
    <w:rsid w:val="001A6310"/>
    <w:rsid w:val="001B6F4A"/>
    <w:rsid w:val="001C1679"/>
    <w:rsid w:val="001D1070"/>
    <w:rsid w:val="001E340F"/>
    <w:rsid w:val="001E35E5"/>
    <w:rsid w:val="001E52FC"/>
    <w:rsid w:val="001F02F0"/>
    <w:rsid w:val="0021795B"/>
    <w:rsid w:val="00217DEF"/>
    <w:rsid w:val="002221A8"/>
    <w:rsid w:val="0022302C"/>
    <w:rsid w:val="002435D3"/>
    <w:rsid w:val="00252C3A"/>
    <w:rsid w:val="00256E35"/>
    <w:rsid w:val="0027342F"/>
    <w:rsid w:val="002804CD"/>
    <w:rsid w:val="00284D1D"/>
    <w:rsid w:val="00286C4B"/>
    <w:rsid w:val="00293B82"/>
    <w:rsid w:val="002A6EED"/>
    <w:rsid w:val="002B7B07"/>
    <w:rsid w:val="002C71B2"/>
    <w:rsid w:val="002D2DB6"/>
    <w:rsid w:val="002E1C30"/>
    <w:rsid w:val="002E585E"/>
    <w:rsid w:val="00312A96"/>
    <w:rsid w:val="00315A88"/>
    <w:rsid w:val="00324148"/>
    <w:rsid w:val="00333423"/>
    <w:rsid w:val="0033445D"/>
    <w:rsid w:val="00364E15"/>
    <w:rsid w:val="00370BE6"/>
    <w:rsid w:val="00371D18"/>
    <w:rsid w:val="003958EB"/>
    <w:rsid w:val="003C4854"/>
    <w:rsid w:val="003E796A"/>
    <w:rsid w:val="00403762"/>
    <w:rsid w:val="004077D8"/>
    <w:rsid w:val="0042122F"/>
    <w:rsid w:val="00437E26"/>
    <w:rsid w:val="004517CA"/>
    <w:rsid w:val="0045568F"/>
    <w:rsid w:val="004A16A0"/>
    <w:rsid w:val="004A452E"/>
    <w:rsid w:val="004A5887"/>
    <w:rsid w:val="004B3D0D"/>
    <w:rsid w:val="004D0FB6"/>
    <w:rsid w:val="004E0EB1"/>
    <w:rsid w:val="004F3993"/>
    <w:rsid w:val="0050530D"/>
    <w:rsid w:val="00523AB8"/>
    <w:rsid w:val="00526E8A"/>
    <w:rsid w:val="005365A5"/>
    <w:rsid w:val="00537C49"/>
    <w:rsid w:val="00553757"/>
    <w:rsid w:val="0055525A"/>
    <w:rsid w:val="005604C5"/>
    <w:rsid w:val="00565141"/>
    <w:rsid w:val="0057100C"/>
    <w:rsid w:val="005D6310"/>
    <w:rsid w:val="005D68F5"/>
    <w:rsid w:val="005F356B"/>
    <w:rsid w:val="00600CD0"/>
    <w:rsid w:val="006224C3"/>
    <w:rsid w:val="0062385D"/>
    <w:rsid w:val="0063579D"/>
    <w:rsid w:val="00670EB7"/>
    <w:rsid w:val="00682E16"/>
    <w:rsid w:val="00684BF4"/>
    <w:rsid w:val="00690DBA"/>
    <w:rsid w:val="00695EFF"/>
    <w:rsid w:val="006B45D5"/>
    <w:rsid w:val="006C1C79"/>
    <w:rsid w:val="006C3250"/>
    <w:rsid w:val="006D08D4"/>
    <w:rsid w:val="006D098C"/>
    <w:rsid w:val="006D54DB"/>
    <w:rsid w:val="006F1A7B"/>
    <w:rsid w:val="007072E0"/>
    <w:rsid w:val="00711A83"/>
    <w:rsid w:val="0073520F"/>
    <w:rsid w:val="00760111"/>
    <w:rsid w:val="00760503"/>
    <w:rsid w:val="007756C1"/>
    <w:rsid w:val="00776D39"/>
    <w:rsid w:val="00786374"/>
    <w:rsid w:val="00786C12"/>
    <w:rsid w:val="007A2B9C"/>
    <w:rsid w:val="007C4AA7"/>
    <w:rsid w:val="007E21D4"/>
    <w:rsid w:val="007E5272"/>
    <w:rsid w:val="007E5A8C"/>
    <w:rsid w:val="00802B8F"/>
    <w:rsid w:val="00816848"/>
    <w:rsid w:val="00823D52"/>
    <w:rsid w:val="00852FAF"/>
    <w:rsid w:val="00861204"/>
    <w:rsid w:val="00873E12"/>
    <w:rsid w:val="008811E8"/>
    <w:rsid w:val="00891E3B"/>
    <w:rsid w:val="00892A90"/>
    <w:rsid w:val="008A386D"/>
    <w:rsid w:val="008C2385"/>
    <w:rsid w:val="008C5B10"/>
    <w:rsid w:val="008D16B1"/>
    <w:rsid w:val="008E7FE8"/>
    <w:rsid w:val="008F7697"/>
    <w:rsid w:val="0092457F"/>
    <w:rsid w:val="00926242"/>
    <w:rsid w:val="009455B9"/>
    <w:rsid w:val="0096599E"/>
    <w:rsid w:val="00972577"/>
    <w:rsid w:val="009A1418"/>
    <w:rsid w:val="009A7F6B"/>
    <w:rsid w:val="009B4BB3"/>
    <w:rsid w:val="009C0437"/>
    <w:rsid w:val="009E0488"/>
    <w:rsid w:val="00A10560"/>
    <w:rsid w:val="00A25364"/>
    <w:rsid w:val="00A313F8"/>
    <w:rsid w:val="00A6107D"/>
    <w:rsid w:val="00A72CD1"/>
    <w:rsid w:val="00A74D80"/>
    <w:rsid w:val="00A76B9A"/>
    <w:rsid w:val="00A77F68"/>
    <w:rsid w:val="00A94D1D"/>
    <w:rsid w:val="00AC0836"/>
    <w:rsid w:val="00AE40CD"/>
    <w:rsid w:val="00AE715C"/>
    <w:rsid w:val="00AF381F"/>
    <w:rsid w:val="00B2195B"/>
    <w:rsid w:val="00B25668"/>
    <w:rsid w:val="00B2602E"/>
    <w:rsid w:val="00B33761"/>
    <w:rsid w:val="00B343C4"/>
    <w:rsid w:val="00B40B89"/>
    <w:rsid w:val="00B51201"/>
    <w:rsid w:val="00B57E4A"/>
    <w:rsid w:val="00B71366"/>
    <w:rsid w:val="00B76BD0"/>
    <w:rsid w:val="00BA17DD"/>
    <w:rsid w:val="00BB3D44"/>
    <w:rsid w:val="00BB4108"/>
    <w:rsid w:val="00BB4DDB"/>
    <w:rsid w:val="00BE365B"/>
    <w:rsid w:val="00BF4724"/>
    <w:rsid w:val="00BF7366"/>
    <w:rsid w:val="00C0226E"/>
    <w:rsid w:val="00C0512F"/>
    <w:rsid w:val="00C20EDF"/>
    <w:rsid w:val="00C23300"/>
    <w:rsid w:val="00C2718A"/>
    <w:rsid w:val="00C30F43"/>
    <w:rsid w:val="00C33258"/>
    <w:rsid w:val="00C344C6"/>
    <w:rsid w:val="00C5642F"/>
    <w:rsid w:val="00C75A5B"/>
    <w:rsid w:val="00C76445"/>
    <w:rsid w:val="00C831BA"/>
    <w:rsid w:val="00C85FCB"/>
    <w:rsid w:val="00C94247"/>
    <w:rsid w:val="00CB04CC"/>
    <w:rsid w:val="00CE5078"/>
    <w:rsid w:val="00CF6236"/>
    <w:rsid w:val="00D00383"/>
    <w:rsid w:val="00D01723"/>
    <w:rsid w:val="00D107BD"/>
    <w:rsid w:val="00D26DF7"/>
    <w:rsid w:val="00D35AA4"/>
    <w:rsid w:val="00D42ECE"/>
    <w:rsid w:val="00D669EA"/>
    <w:rsid w:val="00D73B53"/>
    <w:rsid w:val="00D82FF2"/>
    <w:rsid w:val="00DA3E4C"/>
    <w:rsid w:val="00DA406B"/>
    <w:rsid w:val="00DA54AB"/>
    <w:rsid w:val="00DA57D2"/>
    <w:rsid w:val="00DB1248"/>
    <w:rsid w:val="00DC3237"/>
    <w:rsid w:val="00DD67F3"/>
    <w:rsid w:val="00DE24B7"/>
    <w:rsid w:val="00DE5469"/>
    <w:rsid w:val="00E24A86"/>
    <w:rsid w:val="00E423DB"/>
    <w:rsid w:val="00E449B2"/>
    <w:rsid w:val="00E53344"/>
    <w:rsid w:val="00E62631"/>
    <w:rsid w:val="00E720D4"/>
    <w:rsid w:val="00E72D85"/>
    <w:rsid w:val="00E74AB9"/>
    <w:rsid w:val="00E831BE"/>
    <w:rsid w:val="00E9140A"/>
    <w:rsid w:val="00E9664C"/>
    <w:rsid w:val="00EB158A"/>
    <w:rsid w:val="00EB16D0"/>
    <w:rsid w:val="00EC36E9"/>
    <w:rsid w:val="00ED2FA4"/>
    <w:rsid w:val="00F1457D"/>
    <w:rsid w:val="00F169DC"/>
    <w:rsid w:val="00F20A24"/>
    <w:rsid w:val="00F217C8"/>
    <w:rsid w:val="00F35217"/>
    <w:rsid w:val="00F35B56"/>
    <w:rsid w:val="00F3704B"/>
    <w:rsid w:val="00F57810"/>
    <w:rsid w:val="00F65B30"/>
    <w:rsid w:val="00F65BB3"/>
    <w:rsid w:val="00F6629D"/>
    <w:rsid w:val="00F7221A"/>
    <w:rsid w:val="00F77E08"/>
    <w:rsid w:val="00F81983"/>
    <w:rsid w:val="00F82E8A"/>
    <w:rsid w:val="00FA11A0"/>
    <w:rsid w:val="00FA2CA8"/>
    <w:rsid w:val="00FA7841"/>
    <w:rsid w:val="00FC180F"/>
    <w:rsid w:val="00FC66B0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F84511-2E06-4B61-8403-C5DE9FC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D6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520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520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520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F6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236"/>
  </w:style>
  <w:style w:type="paragraph" w:styleId="Rodap">
    <w:name w:val="footer"/>
    <w:basedOn w:val="Normal"/>
    <w:link w:val="RodapChar"/>
    <w:uiPriority w:val="99"/>
    <w:unhideWhenUsed/>
    <w:rsid w:val="00CF6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236"/>
  </w:style>
  <w:style w:type="character" w:styleId="RefernciaIntensa">
    <w:name w:val="Intense Reference"/>
    <w:basedOn w:val="Fontepargpadro"/>
    <w:uiPriority w:val="32"/>
    <w:qFormat/>
    <w:rsid w:val="000A6EF4"/>
    <w:rPr>
      <w:b/>
      <w:bCs/>
      <w:smallCaps/>
      <w:color w:val="FFC000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1D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107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DD67F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CEI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FFC000"/>
      </a:accent1>
      <a:accent2>
        <a:srgbClr val="54A021"/>
      </a:accent2>
      <a:accent3>
        <a:srgbClr val="7030A0"/>
      </a:accent3>
      <a:accent4>
        <a:srgbClr val="0070C0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6231-7A74-44BC-AAEB-FBAB39BB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36</Pages>
  <Words>3250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</dc:creator>
  <cp:keywords/>
  <dc:description/>
  <cp:lastModifiedBy>Conta da Microsoft</cp:lastModifiedBy>
  <cp:revision>4</cp:revision>
  <cp:lastPrinted>2024-12-28T14:09:00Z</cp:lastPrinted>
  <dcterms:created xsi:type="dcterms:W3CDTF">2024-12-30T15:33:00Z</dcterms:created>
  <dcterms:modified xsi:type="dcterms:W3CDTF">2024-12-30T18:10:00Z</dcterms:modified>
</cp:coreProperties>
</file>